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方正小标宋_GBK" w:eastAsia="方正小标宋_GBK"/>
          <w:b/>
          <w:bCs/>
          <w:sz w:val="32"/>
          <w:szCs w:val="32"/>
        </w:rPr>
      </w:pPr>
      <w:r>
        <w:rPr>
          <w:rFonts w:hint="eastAsia" w:ascii="方正小标宋_GBK" w:eastAsia="方正小标宋_GBK"/>
          <w:b/>
          <w:bCs/>
          <w:sz w:val="32"/>
          <w:szCs w:val="32"/>
        </w:rPr>
        <w:t>附件：</w:t>
      </w:r>
    </w:p>
    <w:p>
      <w:pPr>
        <w:spacing w:line="640" w:lineRule="exact"/>
        <w:jc w:val="center"/>
        <w:rPr>
          <w:rFonts w:hint="default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eastAsia="方正小标宋_GBK"/>
          <w:b/>
          <w:bCs/>
          <w:sz w:val="44"/>
          <w:szCs w:val="44"/>
        </w:rPr>
        <w:t>2019年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山东省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建筑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设计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BIM技术</w:t>
      </w:r>
    </w:p>
    <w:p>
      <w:pPr>
        <w:spacing w:line="64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应用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技能竞赛</w:t>
      </w:r>
      <w:r>
        <w:rPr>
          <w:rFonts w:hint="eastAsia" w:ascii="方正小标宋_GBK" w:eastAsia="方正小标宋_GBK"/>
          <w:b/>
          <w:bCs/>
          <w:sz w:val="44"/>
          <w:szCs w:val="44"/>
        </w:rPr>
        <w:t>获奖个人及团体名单</w:t>
      </w:r>
      <w:bookmarkEnd w:id="0"/>
    </w:p>
    <w:p>
      <w:pPr>
        <w:spacing w:line="64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</w:p>
    <w:p>
      <w:pPr>
        <w:numPr>
          <w:ilvl w:val="0"/>
          <w:numId w:val="1"/>
        </w:numPr>
        <w:spacing w:line="640" w:lineRule="exact"/>
        <w:ind w:firstLine="425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特</w:t>
      </w:r>
      <w:r>
        <w:rPr>
          <w:rFonts w:ascii="仿宋_GB2312" w:eastAsia="仿宋_GB2312"/>
          <w:b/>
          <w:bCs/>
          <w:sz w:val="32"/>
          <w:szCs w:val="32"/>
        </w:rPr>
        <w:t>等奖</w:t>
      </w:r>
    </w:p>
    <w:p>
      <w:pPr>
        <w:spacing w:line="6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孙晓丽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山东普来恩工程设计有限公司</w:t>
      </w:r>
    </w:p>
    <w:p>
      <w:pPr>
        <w:numPr>
          <w:ilvl w:val="0"/>
          <w:numId w:val="1"/>
        </w:numPr>
        <w:spacing w:line="6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一等奖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张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>洋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山东华科规划建筑设计有限公司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王  宁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烟台市建筑设计研究股份有限公司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翟婷婷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淄博市规划设计研究院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蔡宜君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青岛杰地建筑设计有限公司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葛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>鑫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济宁市建筑设计研究院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>全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山东华邦建设集团有限公司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高忠林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山东华科规划建筑设计有限公司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郝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>佳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泰安市建筑设计院有限责任公司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李天然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同圆设计集团有限公司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郑兆磊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山东圣凯建筑设计咨询有限公司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</w:p>
    <w:p>
      <w:pPr>
        <w:numPr>
          <w:ilvl w:val="0"/>
          <w:numId w:val="1"/>
        </w:numPr>
        <w:spacing w:line="6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二等奖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</w:p>
    <w:p>
      <w:pPr>
        <w:ind w:firstLine="421" w:firstLineChars="13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滕张浩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潍坊市建筑设计研究院有限责任公司</w:t>
      </w:r>
    </w:p>
    <w:p>
      <w:pPr>
        <w:ind w:firstLine="421" w:firstLineChars="13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刘亚军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同圆设计集团有限公司</w:t>
      </w:r>
    </w:p>
    <w:p>
      <w:pPr>
        <w:ind w:firstLine="421" w:firstLineChars="13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张  越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中建八局第二建设有限公司</w:t>
      </w:r>
    </w:p>
    <w:p>
      <w:pPr>
        <w:ind w:firstLine="421" w:firstLineChars="13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孙丙刚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德州市建筑规划勘察设计研究院</w:t>
      </w:r>
    </w:p>
    <w:p>
      <w:pPr>
        <w:ind w:firstLine="421" w:firstLineChars="13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曹鹏凯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山东新汇建设集团有限公司</w:t>
      </w:r>
    </w:p>
    <w:p>
      <w:pPr>
        <w:ind w:firstLine="421" w:firstLineChars="13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葛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>强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临沂市建筑设计研究院有限责任公司</w:t>
      </w:r>
    </w:p>
    <w:p>
      <w:pPr>
        <w:ind w:firstLine="421" w:firstLineChars="13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杨广磊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山东华邦建设集团有限公司</w:t>
      </w:r>
    </w:p>
    <w:p>
      <w:pPr>
        <w:ind w:firstLine="421" w:firstLineChars="13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胡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>杨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中青建安建设集团</w:t>
      </w:r>
    </w:p>
    <w:p>
      <w:pPr>
        <w:ind w:firstLine="421" w:firstLineChars="13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马  冲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山东金城建设有限公司</w:t>
      </w:r>
    </w:p>
    <w:p>
      <w:pPr>
        <w:ind w:firstLine="421" w:firstLineChars="13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张冬雪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青岛市市政工程设计研究院有限责任公司</w:t>
      </w:r>
    </w:p>
    <w:p>
      <w:pPr>
        <w:ind w:firstLine="421" w:firstLineChars="13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党同峰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枣庄市建筑设计研究院</w:t>
      </w:r>
    </w:p>
    <w:p>
      <w:pPr>
        <w:ind w:firstLine="421" w:firstLineChars="13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高志刚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济宁市规划设计研究院</w:t>
      </w:r>
    </w:p>
    <w:p>
      <w:pPr>
        <w:ind w:firstLine="421" w:firstLineChars="13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扈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>鑫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山东省城建设计院</w:t>
      </w:r>
    </w:p>
    <w:p>
      <w:pPr>
        <w:ind w:firstLine="421" w:firstLineChars="13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刘昌恩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山东新汇建设集团有限公司</w:t>
      </w:r>
    </w:p>
    <w:p>
      <w:pPr>
        <w:ind w:firstLine="421" w:firstLineChars="13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王昌辉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山东建筑大学</w:t>
      </w:r>
    </w:p>
    <w:p>
      <w:pPr>
        <w:ind w:firstLine="421" w:firstLineChars="13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王树林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山东营匠建筑设计咨询有限公司</w:t>
      </w:r>
    </w:p>
    <w:p>
      <w:pPr>
        <w:ind w:firstLine="421" w:firstLineChars="13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杜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>琨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山东华科规划建筑设计有限公司</w:t>
      </w:r>
    </w:p>
    <w:p>
      <w:pPr>
        <w:ind w:firstLine="421" w:firstLineChars="13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王天庆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德州市建筑规划勘察设计研究院</w:t>
      </w:r>
    </w:p>
    <w:p>
      <w:pPr>
        <w:ind w:firstLine="421" w:firstLineChars="13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赵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>恒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济宁市建筑设计研究院</w:t>
      </w:r>
    </w:p>
    <w:p>
      <w:pPr>
        <w:ind w:firstLine="421" w:firstLineChars="13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李凯新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泰安市建筑设计院有限责任公司</w:t>
      </w:r>
    </w:p>
    <w:p>
      <w:pPr>
        <w:numPr>
          <w:ilvl w:val="0"/>
          <w:numId w:val="1"/>
        </w:numPr>
        <w:spacing w:line="6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三等奖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宋维泽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青岛城市建筑设计院有限公司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邢文杰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东营市建筑设计研究院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唐共恩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山东大卫国际建筑设计有限公司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张钧茗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青岛腾远设计事务所有限公司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毕研越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山东建大建筑规划设计研究院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杨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>宽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山东华科规划建筑设计有限公司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杨春艳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山东普来恩工程设计有限公司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闫丽娜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青岛市民用建筑设计院有限公司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曹庆方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青岛杰地建筑设计有限公司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郝慧民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山东新兴建筑规划设计研究院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宋永健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青岛市市政工程设计研究院有限责任公司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张永齐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同圆设计集团有限公司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肖红梅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济宁市建筑设计研究院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魏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>翔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滨州高新区建筑设计院有限公司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孙昌华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山东营匠建筑设计咨询有限公司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杨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>雪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德州市建筑规划勘察设计研究院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金  莹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淄博市建筑设计研究院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王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>舜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济宁市规划设计研究院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杨金晓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泰安市建筑设计院有限责任公司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张  坤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日照市规划设计研究院集团有限公司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石  红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淄博市规划设计研究院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周建刚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山东滨地建筑设计院有限公司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赵芸浩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山东省建筑设计研究院有限公司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夏  蕾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日照市建筑设计研究院有限公司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柳佳宏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山东圣凯建筑设计咨询有限公司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张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>新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中建八局第二建设有限公司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薛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>亮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青岛腾远设计事务所有限公司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刘利伟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济宁市建筑设计研究院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杨凯凯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山东新汇建设集团有限公司</w:t>
      </w:r>
    </w:p>
    <w:p>
      <w:pPr>
        <w:spacing w:line="640" w:lineRule="exact"/>
        <w:ind w:firstLine="420" w:firstLineChars="0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王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sz w:val="32"/>
          <w:szCs w:val="32"/>
        </w:rPr>
        <w:t>宁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  <w:r>
        <w:rPr>
          <w:rFonts w:hint="eastAsia" w:ascii="仿宋_GB2312" w:eastAsia="仿宋_GB2312"/>
          <w:b/>
          <w:bCs/>
          <w:sz w:val="32"/>
          <w:szCs w:val="32"/>
        </w:rPr>
        <w:t>中青建安建设集团</w:t>
      </w:r>
    </w:p>
    <w:p>
      <w:pPr>
        <w:numPr>
          <w:ilvl w:val="0"/>
          <w:numId w:val="1"/>
        </w:numPr>
        <w:spacing w:line="640" w:lineRule="exac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团体奖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</w:p>
    <w:p>
      <w:pPr>
        <w:spacing w:line="640" w:lineRule="exact"/>
        <w:ind w:firstLine="421" w:firstLineChars="13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聊城队 ：张洋、杜琨、高忠林、杨宽</w:t>
      </w:r>
      <w:r>
        <w:rPr>
          <w:rFonts w:hint="eastAsia" w:ascii="仿宋_GB2312" w:eastAsia="仿宋_GB2312"/>
          <w:b/>
          <w:bCs/>
          <w:sz w:val="32"/>
          <w:szCs w:val="32"/>
        </w:rPr>
        <w:tab/>
      </w:r>
    </w:p>
    <w:p>
      <w:pPr>
        <w:spacing w:line="640" w:lineRule="exact"/>
        <w:ind w:firstLine="421" w:firstLineChars="13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烟台三队 ：孙晓丽、杨春艳、唐文</w:t>
      </w:r>
    </w:p>
    <w:p>
      <w:pPr>
        <w:spacing w:line="640" w:lineRule="exact"/>
        <w:ind w:firstLine="421" w:firstLineChars="13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济宁一队 ：赵恒、葛鑫、肖红梅</w:t>
      </w:r>
    </w:p>
    <w:p>
      <w:pPr>
        <w:spacing w:line="640" w:lineRule="exact"/>
        <w:ind w:firstLine="421" w:firstLineChars="131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青岛一队 ：闫丽娜、宋维泽、胡杨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、张冬雪</w:t>
      </w:r>
    </w:p>
    <w:p>
      <w:pPr>
        <w:spacing w:line="640" w:lineRule="exact"/>
        <w:ind w:firstLine="421" w:firstLineChars="131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青岛三队 ：蔡宜君、张钧茗、王宁、薛亮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3E43"/>
    <w:multiLevelType w:val="singleLevel"/>
    <w:tmpl w:val="14193E4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E1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2019-12-10T07:55:14Z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