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B6" w:rsidRPr="00AC043F" w:rsidRDefault="00AC043F" w:rsidP="00AC043F">
      <w:pPr>
        <w:jc w:val="center"/>
        <w:rPr>
          <w:b/>
          <w:sz w:val="32"/>
          <w:szCs w:val="32"/>
        </w:rPr>
      </w:pPr>
      <w:r w:rsidRPr="00AC043F">
        <w:rPr>
          <w:rFonts w:hint="eastAsia"/>
          <w:b/>
          <w:sz w:val="32"/>
          <w:szCs w:val="32"/>
        </w:rPr>
        <w:t xml:space="preserve">5. </w:t>
      </w:r>
      <w:r w:rsidRPr="00AC043F">
        <w:rPr>
          <w:rFonts w:hint="eastAsia"/>
          <w:b/>
          <w:sz w:val="32"/>
          <w:szCs w:val="32"/>
        </w:rPr>
        <w:t>建设工程勘察责任承保条款</w:t>
      </w:r>
    </w:p>
    <w:p w:rsidR="007825EE" w:rsidRPr="007825EE" w:rsidRDefault="007825EE" w:rsidP="007825EE">
      <w:pPr>
        <w:ind w:right="-567"/>
        <w:jc w:val="center"/>
        <w:rPr>
          <w:rFonts w:ascii="仿宋_GB2312" w:eastAsia="仿宋_GB2312"/>
          <w:b/>
          <w:sz w:val="28"/>
          <w:szCs w:val="28"/>
        </w:rPr>
      </w:pPr>
      <w:r w:rsidRPr="007825EE">
        <w:rPr>
          <w:rFonts w:ascii="仿宋_GB2312" w:eastAsia="仿宋_GB2312" w:hint="eastAsia"/>
          <w:b/>
          <w:sz w:val="28"/>
          <w:szCs w:val="28"/>
        </w:rPr>
        <w:t>一、保险对象</w:t>
      </w:r>
    </w:p>
    <w:p w:rsidR="007825EE" w:rsidRPr="007825EE" w:rsidRDefault="007825EE" w:rsidP="007825EE">
      <w:pPr>
        <w:ind w:right="-541"/>
        <w:rPr>
          <w:rFonts w:ascii="仿宋_GB2312" w:eastAsia="仿宋_GB2312"/>
          <w:sz w:val="28"/>
          <w:szCs w:val="28"/>
        </w:rPr>
      </w:pPr>
      <w:r w:rsidRPr="007825EE">
        <w:rPr>
          <w:rFonts w:ascii="仿宋_GB2312" w:eastAsia="仿宋_GB2312"/>
          <w:b/>
          <w:bCs/>
          <w:sz w:val="28"/>
          <w:szCs w:val="28"/>
        </w:rPr>
        <w:t xml:space="preserve">    </w:t>
      </w:r>
      <w:r w:rsidRPr="007825EE">
        <w:rPr>
          <w:rFonts w:ascii="仿宋_GB2312" w:eastAsia="仿宋_GB2312" w:hint="eastAsia"/>
          <w:sz w:val="28"/>
          <w:szCs w:val="28"/>
        </w:rPr>
        <w:t>第一条</w:t>
      </w:r>
      <w:r w:rsidRPr="007825EE">
        <w:rPr>
          <w:rFonts w:ascii="仿宋_GB2312" w:eastAsia="仿宋_GB2312"/>
          <w:b/>
          <w:bCs/>
          <w:sz w:val="28"/>
          <w:szCs w:val="28"/>
        </w:rPr>
        <w:t xml:space="preserve"> </w:t>
      </w:r>
      <w:r w:rsidRPr="007825EE">
        <w:rPr>
          <w:rFonts w:ascii="仿宋_GB2312" w:eastAsia="仿宋_GB2312" w:hint="eastAsia"/>
          <w:sz w:val="28"/>
          <w:szCs w:val="28"/>
        </w:rPr>
        <w:t>凡经建设行政主管部门批准，取得相应资质并经工商行政管理部门登记注册，依法设立的建设工程勘察单位，均可作为本保险的被保险人。</w:t>
      </w:r>
    </w:p>
    <w:p w:rsidR="007825EE" w:rsidRPr="007825EE" w:rsidRDefault="007825EE" w:rsidP="007825EE">
      <w:pPr>
        <w:ind w:right="-567"/>
        <w:jc w:val="center"/>
        <w:rPr>
          <w:rFonts w:ascii="仿宋_GB2312" w:eastAsia="仿宋_GB2312"/>
          <w:b/>
          <w:sz w:val="28"/>
          <w:szCs w:val="28"/>
        </w:rPr>
      </w:pPr>
      <w:r w:rsidRPr="007825EE">
        <w:rPr>
          <w:rFonts w:ascii="仿宋_GB2312" w:eastAsia="仿宋_GB2312" w:hint="eastAsia"/>
          <w:b/>
          <w:sz w:val="28"/>
          <w:szCs w:val="28"/>
        </w:rPr>
        <w:t>二、保险责任</w:t>
      </w:r>
    </w:p>
    <w:p w:rsidR="007825EE" w:rsidRPr="007825EE" w:rsidRDefault="007825EE" w:rsidP="007825EE">
      <w:pPr>
        <w:ind w:left="-105" w:right="-567"/>
        <w:rPr>
          <w:rFonts w:ascii="仿宋_GB2312" w:eastAsia="仿宋_GB2312"/>
          <w:sz w:val="28"/>
          <w:szCs w:val="28"/>
        </w:rPr>
      </w:pPr>
      <w:r w:rsidRPr="007825EE">
        <w:rPr>
          <w:rFonts w:ascii="仿宋_GB2312" w:eastAsia="仿宋_GB2312"/>
          <w:b/>
          <w:bCs/>
          <w:sz w:val="28"/>
          <w:szCs w:val="28"/>
        </w:rPr>
        <w:t xml:space="preserve">    </w:t>
      </w:r>
      <w:r w:rsidRPr="007825EE">
        <w:rPr>
          <w:rFonts w:ascii="仿宋_GB2312" w:eastAsia="仿宋_GB2312" w:hint="eastAsia"/>
          <w:sz w:val="28"/>
          <w:szCs w:val="28"/>
        </w:rPr>
        <w:t>第二条</w:t>
      </w:r>
      <w:r w:rsidRPr="007825EE">
        <w:rPr>
          <w:rFonts w:ascii="仿宋_GB2312" w:eastAsia="仿宋_GB2312"/>
          <w:b/>
          <w:bCs/>
          <w:sz w:val="28"/>
          <w:szCs w:val="28"/>
        </w:rPr>
        <w:t xml:space="preserve"> </w:t>
      </w:r>
      <w:r w:rsidRPr="007825EE">
        <w:rPr>
          <w:rFonts w:ascii="仿宋_GB2312" w:eastAsia="仿宋_GB2312" w:hint="eastAsia"/>
          <w:sz w:val="28"/>
          <w:szCs w:val="28"/>
        </w:rPr>
        <w:t>被保险人在本保险的保险期限或追溯期内完成勘察（出具勘察成果文件之日为完成勘察之日）的、位于中华人民共和国境内（不包括港、澳、台地区）的建设工程，</w:t>
      </w:r>
      <w:r w:rsidRPr="007825EE">
        <w:rPr>
          <w:rFonts w:eastAsia="仿宋_GB2312" w:hint="eastAsia"/>
          <w:sz w:val="28"/>
          <w:szCs w:val="28"/>
        </w:rPr>
        <w:t>由于被保险人勘察工作中的过失发生工程质量事故造成下列损失，</w:t>
      </w:r>
      <w:r w:rsidRPr="007825EE">
        <w:rPr>
          <w:rFonts w:ascii="仿宋_GB2312" w:eastAsia="仿宋_GB2312" w:hint="eastAsia"/>
          <w:sz w:val="28"/>
          <w:szCs w:val="28"/>
        </w:rPr>
        <w:t>在本保险期限内，由建设单位向被保险人首次提出索赔申请，依据中华人民共和国法律应由被保险人承担赔偿责任时，保险人根据本保险单的约定负责赔偿：</w:t>
      </w:r>
    </w:p>
    <w:p w:rsidR="007825EE" w:rsidRPr="007825EE" w:rsidRDefault="007825EE" w:rsidP="007825EE">
      <w:pPr>
        <w:ind w:firstLine="570"/>
        <w:rPr>
          <w:rFonts w:ascii="仿宋_GB2312" w:eastAsia="仿宋_GB2312"/>
          <w:sz w:val="28"/>
          <w:szCs w:val="28"/>
        </w:rPr>
      </w:pPr>
      <w:r w:rsidRPr="007825EE">
        <w:rPr>
          <w:rFonts w:ascii="仿宋_GB2312" w:eastAsia="仿宋_GB2312"/>
          <w:sz w:val="28"/>
          <w:szCs w:val="28"/>
        </w:rPr>
        <w:t>(</w:t>
      </w:r>
      <w:proofErr w:type="gramStart"/>
      <w:r w:rsidRPr="007825EE">
        <w:rPr>
          <w:rFonts w:ascii="仿宋_GB2312" w:eastAsia="仿宋_GB2312" w:hint="eastAsia"/>
          <w:sz w:val="28"/>
          <w:szCs w:val="28"/>
        </w:rPr>
        <w:t>一</w:t>
      </w:r>
      <w:proofErr w:type="gramEnd"/>
      <w:r w:rsidRPr="007825EE">
        <w:rPr>
          <w:rFonts w:ascii="仿宋_GB2312" w:eastAsia="仿宋_GB2312"/>
          <w:sz w:val="28"/>
          <w:szCs w:val="28"/>
        </w:rPr>
        <w:t xml:space="preserve">) </w:t>
      </w:r>
      <w:r w:rsidRPr="007825EE">
        <w:rPr>
          <w:rFonts w:ascii="仿宋_GB2312" w:eastAsia="仿宋_GB2312" w:hint="eastAsia"/>
          <w:sz w:val="28"/>
          <w:szCs w:val="28"/>
        </w:rPr>
        <w:t>建设工程本身的损坏；</w:t>
      </w:r>
    </w:p>
    <w:p w:rsidR="007825EE" w:rsidRPr="007825EE" w:rsidRDefault="007825EE" w:rsidP="007825EE">
      <w:pPr>
        <w:ind w:firstLine="570"/>
        <w:rPr>
          <w:rFonts w:ascii="仿宋_GB2312" w:eastAsia="仿宋_GB2312"/>
          <w:sz w:val="28"/>
          <w:szCs w:val="28"/>
        </w:rPr>
      </w:pPr>
      <w:r w:rsidRPr="007825EE">
        <w:rPr>
          <w:rFonts w:ascii="仿宋_GB2312" w:eastAsia="仿宋_GB2312"/>
          <w:sz w:val="28"/>
          <w:szCs w:val="28"/>
        </w:rPr>
        <w:t>(</w:t>
      </w:r>
      <w:r w:rsidRPr="007825EE">
        <w:rPr>
          <w:rFonts w:ascii="仿宋_GB2312" w:eastAsia="仿宋_GB2312" w:hint="eastAsia"/>
          <w:sz w:val="28"/>
          <w:szCs w:val="28"/>
        </w:rPr>
        <w:t>二</w:t>
      </w:r>
      <w:r w:rsidRPr="007825EE">
        <w:rPr>
          <w:rFonts w:ascii="仿宋_GB2312" w:eastAsia="仿宋_GB2312"/>
          <w:sz w:val="28"/>
          <w:szCs w:val="28"/>
        </w:rPr>
        <w:t xml:space="preserve">) </w:t>
      </w:r>
      <w:r w:rsidRPr="007825EE">
        <w:rPr>
          <w:rFonts w:ascii="仿宋_GB2312" w:eastAsia="仿宋_GB2312" w:hint="eastAsia"/>
          <w:sz w:val="28"/>
          <w:szCs w:val="28"/>
        </w:rPr>
        <w:t>第三者的人身伤亡和财产损失。</w:t>
      </w:r>
    </w:p>
    <w:p w:rsidR="007825EE" w:rsidRPr="007825EE" w:rsidRDefault="007825EE" w:rsidP="007825EE">
      <w:pPr>
        <w:ind w:left="-105" w:right="-525" w:hanging="105"/>
        <w:rPr>
          <w:rFonts w:ascii="仿宋_GB2312" w:eastAsia="仿宋_GB2312"/>
          <w:b/>
          <w:bCs/>
          <w:sz w:val="28"/>
          <w:szCs w:val="28"/>
        </w:rPr>
      </w:pPr>
      <w:r w:rsidRPr="007825EE">
        <w:rPr>
          <w:rFonts w:ascii="仿宋_GB2312" w:eastAsia="仿宋_GB2312"/>
          <w:b/>
          <w:bCs/>
          <w:sz w:val="28"/>
          <w:szCs w:val="28"/>
        </w:rPr>
        <w:t xml:space="preserve"> </w:t>
      </w:r>
      <w:r w:rsidRPr="007825EE">
        <w:rPr>
          <w:rFonts w:ascii="仿宋_GB2312" w:eastAsia="仿宋_GB2312" w:hint="eastAsia"/>
          <w:b/>
          <w:bCs/>
          <w:sz w:val="28"/>
          <w:szCs w:val="28"/>
        </w:rPr>
        <w:t xml:space="preserve">　　</w:t>
      </w:r>
      <w:r w:rsidRPr="007825EE">
        <w:rPr>
          <w:rFonts w:ascii="仿宋_GB2312" w:eastAsia="仿宋_GB2312" w:hint="eastAsia"/>
          <w:sz w:val="28"/>
          <w:szCs w:val="28"/>
        </w:rPr>
        <w:t>第三条</w:t>
      </w:r>
      <w:r w:rsidRPr="007825EE">
        <w:rPr>
          <w:rFonts w:ascii="仿宋_GB2312" w:eastAsia="仿宋_GB2312"/>
          <w:b/>
          <w:bCs/>
          <w:sz w:val="28"/>
          <w:szCs w:val="28"/>
        </w:rPr>
        <w:t xml:space="preserve"> </w:t>
      </w:r>
      <w:r w:rsidRPr="007825EE">
        <w:rPr>
          <w:rFonts w:ascii="仿宋_GB2312" w:eastAsia="仿宋_GB2312" w:hint="eastAsia"/>
          <w:sz w:val="28"/>
          <w:szCs w:val="28"/>
        </w:rPr>
        <w:t>下列费用，保险人也负责赔偿：</w:t>
      </w:r>
    </w:p>
    <w:p w:rsidR="007825EE" w:rsidRDefault="007825EE" w:rsidP="007825EE">
      <w:pPr>
        <w:pStyle w:val="ab"/>
        <w:spacing w:line="240" w:lineRule="auto"/>
        <w:ind w:left="0" w:firstLineChars="200" w:firstLine="582"/>
        <w:rPr>
          <w:rFonts w:hint="eastAsia"/>
          <w:sz w:val="28"/>
          <w:szCs w:val="28"/>
        </w:rPr>
      </w:pPr>
      <w:r w:rsidRPr="007825EE">
        <w:rPr>
          <w:sz w:val="28"/>
          <w:szCs w:val="28"/>
        </w:rPr>
        <w:t>(</w:t>
      </w:r>
      <w:proofErr w:type="gramStart"/>
      <w:r w:rsidRPr="007825EE">
        <w:rPr>
          <w:rFonts w:hint="eastAsia"/>
          <w:sz w:val="28"/>
          <w:szCs w:val="28"/>
        </w:rPr>
        <w:t>一</w:t>
      </w:r>
      <w:proofErr w:type="gramEnd"/>
      <w:r w:rsidRPr="007825EE">
        <w:rPr>
          <w:sz w:val="28"/>
          <w:szCs w:val="28"/>
        </w:rPr>
        <w:t>)</w:t>
      </w:r>
      <w:r w:rsidRPr="007825EE">
        <w:rPr>
          <w:rFonts w:hint="eastAsia"/>
          <w:sz w:val="28"/>
          <w:szCs w:val="28"/>
        </w:rPr>
        <w:t xml:space="preserve"> 仲裁或诉讼费用及事先经保险人书面同意支付的律师费用；</w:t>
      </w:r>
      <w:r w:rsidRPr="007825EE">
        <w:rPr>
          <w:sz w:val="28"/>
          <w:szCs w:val="28"/>
        </w:rPr>
        <w:t xml:space="preserve">                                        </w:t>
      </w:r>
    </w:p>
    <w:p w:rsidR="007825EE" w:rsidRPr="007825EE" w:rsidRDefault="007825EE" w:rsidP="007825EE">
      <w:pPr>
        <w:pStyle w:val="ab"/>
        <w:spacing w:line="240" w:lineRule="auto"/>
        <w:ind w:left="0" w:firstLineChars="200" w:firstLine="582"/>
        <w:rPr>
          <w:sz w:val="28"/>
          <w:szCs w:val="28"/>
        </w:rPr>
      </w:pPr>
      <w:r w:rsidRPr="007825EE">
        <w:rPr>
          <w:sz w:val="28"/>
          <w:szCs w:val="28"/>
        </w:rPr>
        <w:t>(</w:t>
      </w:r>
      <w:r w:rsidRPr="007825EE">
        <w:rPr>
          <w:rFonts w:hint="eastAsia"/>
          <w:sz w:val="28"/>
          <w:szCs w:val="28"/>
        </w:rPr>
        <w:t>二</w:t>
      </w:r>
      <w:r w:rsidRPr="007825EE">
        <w:rPr>
          <w:sz w:val="28"/>
          <w:szCs w:val="28"/>
        </w:rPr>
        <w:t>)</w:t>
      </w:r>
      <w:r>
        <w:rPr>
          <w:rFonts w:hint="eastAsia"/>
          <w:sz w:val="28"/>
          <w:szCs w:val="28"/>
        </w:rPr>
        <w:t xml:space="preserve"> </w:t>
      </w:r>
      <w:r w:rsidRPr="007825EE">
        <w:rPr>
          <w:rFonts w:hint="eastAsia"/>
          <w:sz w:val="28"/>
          <w:szCs w:val="28"/>
        </w:rPr>
        <w:t>保险责任事故发生时，被保险人为控制或减少损失所支付的必要的、合理的费用。</w:t>
      </w:r>
    </w:p>
    <w:p w:rsidR="00516DCA" w:rsidRDefault="007825EE" w:rsidP="00516DCA">
      <w:pPr>
        <w:pStyle w:val="aa"/>
        <w:ind w:leftChars="-51" w:left="-113" w:firstLineChars="200" w:firstLine="582"/>
        <w:rPr>
          <w:rFonts w:eastAsia="仿宋_GB2312" w:hint="eastAsia"/>
          <w:sz w:val="28"/>
          <w:szCs w:val="28"/>
        </w:rPr>
      </w:pPr>
      <w:r w:rsidRPr="007825EE">
        <w:rPr>
          <w:rFonts w:eastAsia="仿宋_GB2312" w:hint="eastAsia"/>
          <w:sz w:val="28"/>
          <w:szCs w:val="28"/>
        </w:rPr>
        <w:t>第四条</w:t>
      </w:r>
      <w:r w:rsidRPr="007825EE">
        <w:rPr>
          <w:rFonts w:eastAsia="仿宋_GB2312"/>
          <w:sz w:val="28"/>
          <w:szCs w:val="28"/>
        </w:rPr>
        <w:t xml:space="preserve"> </w:t>
      </w:r>
      <w:r w:rsidRPr="007825EE">
        <w:rPr>
          <w:rFonts w:eastAsia="仿宋_GB2312" w:hint="eastAsia"/>
          <w:sz w:val="28"/>
          <w:szCs w:val="28"/>
        </w:rPr>
        <w:t>对于每次事故，保险人就上述第二条、第三条（一）项下的赔偿金额和第三条（二）项下的赔偿金额分别不超过本保险单明细表中列明的每次事故赔偿限额；</w:t>
      </w:r>
      <w:r w:rsidRPr="007825EE">
        <w:rPr>
          <w:rFonts w:ascii="仿宋_GB2312" w:eastAsia="仿宋_GB2312" w:hint="eastAsia"/>
          <w:sz w:val="28"/>
          <w:szCs w:val="28"/>
        </w:rPr>
        <w:t>对于每人人身伤亡，保险人的赔偿金额不超过本保险单明细表中列明的每人人身伤亡赔偿限额；</w:t>
      </w:r>
      <w:r w:rsidRPr="007825EE">
        <w:rPr>
          <w:rFonts w:eastAsia="仿宋_GB2312" w:hint="eastAsia"/>
          <w:sz w:val="28"/>
          <w:szCs w:val="28"/>
        </w:rPr>
        <w:t>在保险期限内，保险人的累计赔偿金额不超过本保险单明细表中列明的累计赔偿限额。</w:t>
      </w:r>
    </w:p>
    <w:p w:rsidR="007825EE" w:rsidRPr="007825EE" w:rsidRDefault="007825EE" w:rsidP="00516DCA">
      <w:pPr>
        <w:pStyle w:val="aa"/>
        <w:ind w:leftChars="-51" w:left="-113" w:firstLineChars="200" w:firstLine="582"/>
        <w:rPr>
          <w:rFonts w:eastAsia="仿宋_GB2312"/>
          <w:sz w:val="28"/>
          <w:szCs w:val="28"/>
        </w:rPr>
      </w:pPr>
      <w:r w:rsidRPr="007825EE">
        <w:rPr>
          <w:rFonts w:eastAsia="仿宋_GB2312" w:hint="eastAsia"/>
          <w:sz w:val="28"/>
          <w:szCs w:val="28"/>
        </w:rPr>
        <w:lastRenderedPageBreak/>
        <w:t>第五条</w:t>
      </w:r>
      <w:r w:rsidRPr="007825EE">
        <w:rPr>
          <w:rFonts w:eastAsia="仿宋_GB2312" w:hint="eastAsia"/>
          <w:sz w:val="28"/>
          <w:szCs w:val="28"/>
        </w:rPr>
        <w:t xml:space="preserve"> </w:t>
      </w:r>
      <w:r w:rsidRPr="007825EE">
        <w:rPr>
          <w:rFonts w:eastAsia="仿宋_GB2312" w:hint="eastAsia"/>
          <w:sz w:val="28"/>
          <w:szCs w:val="28"/>
        </w:rPr>
        <w:t>对连续投保建设工程勘察责任保险的投保人，按照国家相关规定被保险人应负的责任年限设为追溯期。</w:t>
      </w:r>
    </w:p>
    <w:p w:rsidR="007825EE" w:rsidRPr="00516DCA" w:rsidRDefault="007825EE" w:rsidP="00516DCA">
      <w:pPr>
        <w:ind w:right="-525"/>
        <w:jc w:val="center"/>
        <w:rPr>
          <w:rFonts w:ascii="仿宋_GB2312" w:eastAsia="仿宋_GB2312" w:hint="eastAsia"/>
          <w:b/>
          <w:sz w:val="28"/>
          <w:szCs w:val="28"/>
        </w:rPr>
      </w:pPr>
      <w:r w:rsidRPr="00516DCA">
        <w:rPr>
          <w:rFonts w:ascii="仿宋_GB2312" w:eastAsia="仿宋_GB2312" w:hint="eastAsia"/>
          <w:b/>
          <w:sz w:val="28"/>
          <w:szCs w:val="28"/>
        </w:rPr>
        <w:t>三、责任免除</w:t>
      </w:r>
    </w:p>
    <w:p w:rsidR="007825EE" w:rsidRPr="007825EE" w:rsidRDefault="007825EE" w:rsidP="007825EE">
      <w:pPr>
        <w:ind w:right="-525" w:firstLineChars="200" w:firstLine="582"/>
        <w:rPr>
          <w:rFonts w:ascii="仿宋_GB2312" w:eastAsia="仿宋_GB2312"/>
          <w:sz w:val="28"/>
          <w:szCs w:val="28"/>
        </w:rPr>
      </w:pPr>
      <w:r w:rsidRPr="007825EE">
        <w:rPr>
          <w:rFonts w:ascii="仿宋_GB2312" w:eastAsia="仿宋_GB2312" w:hint="eastAsia"/>
          <w:sz w:val="28"/>
          <w:szCs w:val="28"/>
        </w:rPr>
        <w:t>第六条</w:t>
      </w:r>
      <w:r w:rsidRPr="007825EE">
        <w:rPr>
          <w:rFonts w:ascii="仿宋_GB2312" w:eastAsia="仿宋_GB2312"/>
          <w:b/>
          <w:bCs/>
          <w:sz w:val="28"/>
          <w:szCs w:val="28"/>
        </w:rPr>
        <w:t xml:space="preserve"> </w:t>
      </w:r>
      <w:r w:rsidRPr="007825EE">
        <w:rPr>
          <w:rFonts w:ascii="仿宋_GB2312" w:eastAsia="仿宋_GB2312" w:hint="eastAsia"/>
          <w:sz w:val="28"/>
          <w:szCs w:val="28"/>
        </w:rPr>
        <w:t>下列原因造成的损失、费用和责任，保险人不负责赔偿：</w:t>
      </w:r>
    </w:p>
    <w:p w:rsidR="007825EE" w:rsidRPr="007825EE" w:rsidRDefault="007825EE" w:rsidP="007825EE">
      <w:pPr>
        <w:ind w:left="-170" w:right="-525" w:firstLine="630"/>
        <w:rPr>
          <w:rFonts w:ascii="仿宋_GB2312" w:eastAsia="仿宋_GB2312" w:hint="eastAsia"/>
          <w:sz w:val="28"/>
          <w:szCs w:val="28"/>
        </w:rPr>
      </w:pPr>
      <w:r w:rsidRPr="007825EE">
        <w:rPr>
          <w:rFonts w:ascii="仿宋_GB2312" w:eastAsia="仿宋_GB2312" w:hint="eastAsia"/>
          <w:sz w:val="28"/>
          <w:szCs w:val="28"/>
        </w:rPr>
        <w:t>（一）战争、类似战争行为、敌对行为、军事行动、武装冲突、恐怖活动、罢工、骚乱、暴动；</w:t>
      </w:r>
    </w:p>
    <w:p w:rsidR="007825EE" w:rsidRPr="007825EE" w:rsidRDefault="007825EE" w:rsidP="007825EE">
      <w:pPr>
        <w:ind w:left="-170" w:right="-525" w:firstLine="630"/>
        <w:rPr>
          <w:rFonts w:ascii="仿宋_GB2312" w:eastAsia="仿宋_GB2312"/>
          <w:sz w:val="28"/>
          <w:szCs w:val="28"/>
        </w:rPr>
      </w:pPr>
      <w:r w:rsidRPr="007825EE">
        <w:rPr>
          <w:rFonts w:ascii="仿宋_GB2312" w:eastAsia="仿宋_GB2312" w:hint="eastAsia"/>
          <w:sz w:val="28"/>
          <w:szCs w:val="28"/>
        </w:rPr>
        <w:t>（二）国家机关的行政行为或执法行为；</w:t>
      </w:r>
    </w:p>
    <w:p w:rsidR="007825EE" w:rsidRPr="007825EE" w:rsidRDefault="007825EE" w:rsidP="007825EE">
      <w:pPr>
        <w:ind w:left="-170" w:right="-525" w:firstLine="630"/>
        <w:rPr>
          <w:rFonts w:ascii="仿宋_GB2312" w:eastAsia="仿宋_GB2312"/>
          <w:sz w:val="28"/>
          <w:szCs w:val="28"/>
        </w:rPr>
      </w:pPr>
      <w:r w:rsidRPr="007825EE">
        <w:rPr>
          <w:rFonts w:ascii="仿宋_GB2312" w:eastAsia="仿宋_GB2312" w:hint="eastAsia"/>
          <w:sz w:val="28"/>
          <w:szCs w:val="28"/>
        </w:rPr>
        <w:t>（三）核反应、核子辐射和放射性污染；</w:t>
      </w:r>
    </w:p>
    <w:p w:rsidR="007825EE" w:rsidRPr="007825EE" w:rsidRDefault="007825EE" w:rsidP="007825EE">
      <w:pPr>
        <w:ind w:left="-170" w:right="-525" w:firstLine="630"/>
        <w:rPr>
          <w:rFonts w:ascii="仿宋_GB2312" w:eastAsia="仿宋_GB2312"/>
          <w:sz w:val="28"/>
          <w:szCs w:val="28"/>
        </w:rPr>
      </w:pPr>
      <w:r w:rsidRPr="007825EE">
        <w:rPr>
          <w:rFonts w:ascii="仿宋_GB2312" w:eastAsia="仿宋_GB2312" w:hint="eastAsia"/>
          <w:sz w:val="28"/>
          <w:szCs w:val="28"/>
        </w:rPr>
        <w:t>（四）地震、雷击、暴雨、洪水、台风等自然灾害；</w:t>
      </w:r>
    </w:p>
    <w:p w:rsidR="007825EE" w:rsidRPr="007825EE" w:rsidRDefault="007825EE" w:rsidP="007825EE">
      <w:pPr>
        <w:ind w:left="-170" w:right="-525" w:firstLine="630"/>
        <w:rPr>
          <w:rFonts w:ascii="仿宋_GB2312" w:eastAsia="仿宋_GB2312"/>
          <w:sz w:val="28"/>
          <w:szCs w:val="28"/>
        </w:rPr>
      </w:pPr>
      <w:r w:rsidRPr="007825EE">
        <w:rPr>
          <w:rFonts w:ascii="仿宋_GB2312" w:eastAsia="仿宋_GB2312" w:hint="eastAsia"/>
          <w:sz w:val="28"/>
          <w:szCs w:val="28"/>
        </w:rPr>
        <w:t>（五）火灾、爆炸。</w:t>
      </w:r>
    </w:p>
    <w:p w:rsidR="007825EE" w:rsidRPr="007825EE" w:rsidRDefault="007825EE" w:rsidP="007825EE">
      <w:pPr>
        <w:ind w:left="-170" w:right="-567" w:firstLine="630"/>
        <w:rPr>
          <w:rFonts w:ascii="仿宋_GB2312" w:eastAsia="仿宋_GB2312"/>
          <w:sz w:val="28"/>
          <w:szCs w:val="28"/>
        </w:rPr>
      </w:pPr>
      <w:r w:rsidRPr="007825EE">
        <w:rPr>
          <w:rFonts w:ascii="仿宋_GB2312" w:eastAsia="仿宋_GB2312" w:hint="eastAsia"/>
          <w:sz w:val="28"/>
          <w:szCs w:val="28"/>
        </w:rPr>
        <w:t>第七条</w:t>
      </w:r>
      <w:r w:rsidRPr="007825EE">
        <w:rPr>
          <w:rFonts w:ascii="仿宋_GB2312" w:eastAsia="仿宋_GB2312"/>
          <w:b/>
          <w:bCs/>
          <w:sz w:val="28"/>
          <w:szCs w:val="28"/>
        </w:rPr>
        <w:t xml:space="preserve"> </w:t>
      </w:r>
      <w:r w:rsidRPr="007825EE">
        <w:rPr>
          <w:rFonts w:ascii="仿宋_GB2312" w:eastAsia="仿宋_GB2312" w:hint="eastAsia"/>
          <w:sz w:val="28"/>
          <w:szCs w:val="28"/>
        </w:rPr>
        <w:t>下列原因造成的损失、费用和责任，保险人也不负责赔偿：</w:t>
      </w:r>
    </w:p>
    <w:p w:rsidR="007825EE" w:rsidRPr="007825EE" w:rsidRDefault="007825EE" w:rsidP="007825EE">
      <w:pPr>
        <w:ind w:left="-170" w:right="-567" w:firstLine="630"/>
        <w:rPr>
          <w:rFonts w:ascii="仿宋_GB2312" w:eastAsia="仿宋_GB2312"/>
          <w:sz w:val="28"/>
          <w:szCs w:val="28"/>
        </w:rPr>
      </w:pPr>
      <w:r w:rsidRPr="007825EE">
        <w:rPr>
          <w:rFonts w:ascii="仿宋_GB2312" w:eastAsia="仿宋_GB2312" w:hint="eastAsia"/>
          <w:sz w:val="28"/>
          <w:szCs w:val="28"/>
        </w:rPr>
        <w:t>（一）被保险人或其代表的故意行为；</w:t>
      </w:r>
    </w:p>
    <w:p w:rsidR="007825EE" w:rsidRPr="007825EE" w:rsidRDefault="007825EE" w:rsidP="007825EE">
      <w:pPr>
        <w:ind w:left="-170" w:right="-567" w:firstLine="630"/>
        <w:rPr>
          <w:rFonts w:ascii="仿宋_GB2312" w:eastAsia="仿宋_GB2312"/>
          <w:sz w:val="28"/>
          <w:szCs w:val="28"/>
        </w:rPr>
      </w:pPr>
      <w:r w:rsidRPr="007825EE">
        <w:rPr>
          <w:rFonts w:ascii="仿宋_GB2312" w:eastAsia="仿宋_GB2312" w:hint="eastAsia"/>
          <w:sz w:val="28"/>
          <w:szCs w:val="28"/>
        </w:rPr>
        <w:t>（二）建设单位提供的资料、文件的毁损、灭失或丢失；</w:t>
      </w:r>
    </w:p>
    <w:p w:rsidR="007825EE" w:rsidRPr="007825EE" w:rsidRDefault="007825EE" w:rsidP="007825EE">
      <w:pPr>
        <w:ind w:left="-170" w:right="-567" w:firstLine="630"/>
        <w:rPr>
          <w:rFonts w:ascii="仿宋_GB2312" w:eastAsia="仿宋_GB2312"/>
          <w:sz w:val="28"/>
          <w:szCs w:val="28"/>
        </w:rPr>
      </w:pPr>
      <w:r w:rsidRPr="007825EE">
        <w:rPr>
          <w:rFonts w:ascii="仿宋_GB2312" w:eastAsia="仿宋_GB2312" w:hint="eastAsia"/>
          <w:sz w:val="28"/>
          <w:szCs w:val="28"/>
        </w:rPr>
        <w:t>（三）他人冒用被保险人的名义进行工程勘察；</w:t>
      </w:r>
    </w:p>
    <w:p w:rsidR="007825EE" w:rsidRPr="007825EE" w:rsidRDefault="007825EE" w:rsidP="007825EE">
      <w:pPr>
        <w:ind w:left="-170" w:right="-567" w:firstLine="630"/>
        <w:rPr>
          <w:rFonts w:ascii="仿宋_GB2312" w:eastAsia="仿宋_GB2312"/>
          <w:sz w:val="28"/>
          <w:szCs w:val="28"/>
        </w:rPr>
      </w:pPr>
      <w:r w:rsidRPr="007825EE">
        <w:rPr>
          <w:rFonts w:ascii="仿宋_GB2312" w:eastAsia="仿宋_GB2312" w:hint="eastAsia"/>
          <w:sz w:val="28"/>
          <w:szCs w:val="28"/>
        </w:rPr>
        <w:t>（四）被保险人将工程勘察业务转包或违法分包给其他单位或者个人；</w:t>
      </w:r>
      <w:r w:rsidRPr="007825EE">
        <w:rPr>
          <w:rFonts w:ascii="仿宋_GB2312" w:eastAsia="仿宋_GB2312"/>
          <w:sz w:val="28"/>
          <w:szCs w:val="28"/>
        </w:rPr>
        <w:t xml:space="preserve"> </w:t>
      </w:r>
    </w:p>
    <w:p w:rsidR="007825EE" w:rsidRPr="007825EE" w:rsidRDefault="007825EE" w:rsidP="007825EE">
      <w:pPr>
        <w:ind w:left="-170" w:right="-567" w:firstLine="630"/>
        <w:rPr>
          <w:rFonts w:ascii="仿宋_GB2312" w:eastAsia="仿宋_GB2312"/>
          <w:sz w:val="28"/>
          <w:szCs w:val="28"/>
        </w:rPr>
      </w:pPr>
      <w:r w:rsidRPr="007825EE">
        <w:rPr>
          <w:rFonts w:ascii="仿宋_GB2312" w:eastAsia="仿宋_GB2312" w:hint="eastAsia"/>
          <w:sz w:val="28"/>
          <w:szCs w:val="28"/>
        </w:rPr>
        <w:t>（五）</w:t>
      </w:r>
      <w:r w:rsidRPr="007825EE">
        <w:rPr>
          <w:rFonts w:ascii="仿宋_GB2312" w:eastAsia="仿宋_GB2312"/>
          <w:sz w:val="28"/>
          <w:szCs w:val="28"/>
        </w:rPr>
        <w:t xml:space="preserve"> </w:t>
      </w:r>
      <w:r w:rsidRPr="007825EE">
        <w:rPr>
          <w:rFonts w:ascii="仿宋_GB2312" w:eastAsia="仿宋_GB2312" w:hint="eastAsia"/>
          <w:sz w:val="28"/>
          <w:szCs w:val="28"/>
        </w:rPr>
        <w:t>被保险人承接超越其国家规定的资质等级许可范围的工程勘察业务；</w:t>
      </w:r>
    </w:p>
    <w:p w:rsidR="007825EE" w:rsidRPr="007825EE" w:rsidRDefault="007825EE" w:rsidP="007825EE">
      <w:pPr>
        <w:ind w:left="-170" w:right="-567" w:firstLine="630"/>
        <w:rPr>
          <w:rFonts w:ascii="仿宋_GB2312" w:eastAsia="仿宋_GB2312"/>
          <w:sz w:val="28"/>
          <w:szCs w:val="28"/>
        </w:rPr>
      </w:pPr>
      <w:r w:rsidRPr="007825EE">
        <w:rPr>
          <w:rFonts w:ascii="仿宋_GB2312" w:eastAsia="仿宋_GB2312" w:hint="eastAsia"/>
          <w:sz w:val="28"/>
          <w:szCs w:val="28"/>
        </w:rPr>
        <w:t>（六）被保险人被吊销《工程勘察资质证书》后或被责令停业整顿期间继续承接工程勘察业务。</w:t>
      </w:r>
    </w:p>
    <w:p w:rsidR="007825EE" w:rsidRPr="007825EE" w:rsidRDefault="007825EE" w:rsidP="007825EE">
      <w:pPr>
        <w:ind w:left="-170" w:right="-567"/>
        <w:rPr>
          <w:rFonts w:ascii="仿宋_GB2312" w:eastAsia="仿宋_GB2312"/>
          <w:sz w:val="28"/>
          <w:szCs w:val="28"/>
        </w:rPr>
      </w:pPr>
      <w:r w:rsidRPr="007825EE">
        <w:rPr>
          <w:rFonts w:ascii="仿宋_GB2312" w:eastAsia="仿宋_GB2312"/>
          <w:sz w:val="28"/>
          <w:szCs w:val="28"/>
        </w:rPr>
        <w:t xml:space="preserve">   </w:t>
      </w:r>
      <w:r w:rsidRPr="007825EE">
        <w:rPr>
          <w:rFonts w:ascii="仿宋_GB2312" w:eastAsia="仿宋_GB2312"/>
          <w:b/>
          <w:bCs/>
          <w:sz w:val="28"/>
          <w:szCs w:val="28"/>
        </w:rPr>
        <w:t xml:space="preserve"> </w:t>
      </w:r>
      <w:r w:rsidRPr="007825EE">
        <w:rPr>
          <w:rFonts w:ascii="仿宋_GB2312" w:eastAsia="仿宋_GB2312" w:hint="eastAsia"/>
          <w:sz w:val="28"/>
          <w:szCs w:val="28"/>
        </w:rPr>
        <w:t>第八条</w:t>
      </w:r>
      <w:r w:rsidRPr="007825EE">
        <w:rPr>
          <w:rFonts w:ascii="仿宋_GB2312" w:eastAsia="仿宋_GB2312"/>
          <w:b/>
          <w:bCs/>
          <w:sz w:val="28"/>
          <w:szCs w:val="28"/>
        </w:rPr>
        <w:t xml:space="preserve"> </w:t>
      </w:r>
      <w:r w:rsidRPr="007825EE">
        <w:rPr>
          <w:rFonts w:ascii="仿宋_GB2312" w:eastAsia="仿宋_GB2312" w:hint="eastAsia"/>
          <w:sz w:val="28"/>
          <w:szCs w:val="28"/>
        </w:rPr>
        <w:t>对于下列各项，保险人不负责赔偿：</w:t>
      </w:r>
    </w:p>
    <w:p w:rsidR="007825EE" w:rsidRPr="007825EE" w:rsidRDefault="007825EE" w:rsidP="007825EE">
      <w:pPr>
        <w:ind w:left="-170" w:right="-567" w:firstLine="645"/>
        <w:rPr>
          <w:rFonts w:ascii="仿宋_GB2312" w:eastAsia="仿宋_GB2312"/>
          <w:sz w:val="28"/>
          <w:szCs w:val="28"/>
        </w:rPr>
      </w:pPr>
      <w:r w:rsidRPr="007825EE">
        <w:rPr>
          <w:rFonts w:ascii="仿宋_GB2312" w:eastAsia="仿宋_GB2312" w:hint="eastAsia"/>
          <w:sz w:val="28"/>
          <w:szCs w:val="28"/>
        </w:rPr>
        <w:t>（一）被保险人未签订《建设工程勘察合同》进行勘察的建设工程发生的任何损失；</w:t>
      </w:r>
      <w:r w:rsidRPr="007825EE">
        <w:rPr>
          <w:rFonts w:ascii="仿宋_GB2312" w:eastAsia="仿宋_GB2312"/>
          <w:sz w:val="28"/>
          <w:szCs w:val="28"/>
        </w:rPr>
        <w:t xml:space="preserve"> </w:t>
      </w:r>
    </w:p>
    <w:p w:rsidR="007825EE" w:rsidRPr="007825EE" w:rsidRDefault="007825EE" w:rsidP="007825EE">
      <w:pPr>
        <w:ind w:left="-170" w:right="-567" w:firstLine="645"/>
        <w:rPr>
          <w:rFonts w:ascii="仿宋_GB2312" w:eastAsia="仿宋_GB2312"/>
          <w:sz w:val="28"/>
          <w:szCs w:val="28"/>
        </w:rPr>
      </w:pPr>
      <w:r w:rsidRPr="007825EE">
        <w:rPr>
          <w:rFonts w:ascii="仿宋_GB2312" w:eastAsia="仿宋_GB2312" w:hint="eastAsia"/>
          <w:sz w:val="28"/>
          <w:szCs w:val="28"/>
        </w:rPr>
        <w:lastRenderedPageBreak/>
        <w:t>（二）因被保险人延迟交付勘察成果文件所致的任何性质的损失；</w:t>
      </w:r>
    </w:p>
    <w:p w:rsidR="007825EE" w:rsidRPr="007825EE" w:rsidRDefault="007825EE" w:rsidP="007825EE">
      <w:pPr>
        <w:ind w:left="-170" w:right="-567" w:firstLine="645"/>
        <w:rPr>
          <w:rFonts w:ascii="仿宋_GB2312" w:eastAsia="仿宋_GB2312"/>
          <w:sz w:val="28"/>
          <w:szCs w:val="28"/>
        </w:rPr>
      </w:pPr>
      <w:r w:rsidRPr="007825EE">
        <w:rPr>
          <w:rFonts w:ascii="仿宋_GB2312" w:eastAsia="仿宋_GB2312" w:hint="eastAsia"/>
          <w:sz w:val="28"/>
          <w:szCs w:val="28"/>
        </w:rPr>
        <w:t>（三）由于保险责任事故造成的任何性质的间接损失；</w:t>
      </w:r>
    </w:p>
    <w:p w:rsidR="007825EE" w:rsidRPr="007825EE" w:rsidRDefault="007825EE" w:rsidP="007825EE">
      <w:pPr>
        <w:ind w:left="-170" w:right="-567" w:firstLine="645"/>
        <w:rPr>
          <w:rFonts w:ascii="仿宋_GB2312" w:eastAsia="仿宋_GB2312"/>
          <w:sz w:val="28"/>
          <w:szCs w:val="28"/>
        </w:rPr>
      </w:pPr>
      <w:r w:rsidRPr="007825EE">
        <w:rPr>
          <w:rFonts w:ascii="仿宋_GB2312" w:eastAsia="仿宋_GB2312" w:hint="eastAsia"/>
          <w:sz w:val="28"/>
          <w:szCs w:val="28"/>
        </w:rPr>
        <w:t>（四）被保险人或其雇员的人身伤亡及其所有或管理的财产损失；</w:t>
      </w:r>
    </w:p>
    <w:p w:rsidR="007825EE" w:rsidRPr="007825EE" w:rsidRDefault="007825EE" w:rsidP="007825EE">
      <w:pPr>
        <w:ind w:left="-170" w:right="-567" w:firstLine="645"/>
        <w:rPr>
          <w:rFonts w:ascii="仿宋_GB2312" w:eastAsia="仿宋_GB2312"/>
          <w:sz w:val="28"/>
          <w:szCs w:val="28"/>
        </w:rPr>
      </w:pPr>
      <w:r w:rsidRPr="007825EE">
        <w:rPr>
          <w:rFonts w:ascii="仿宋_GB2312" w:eastAsia="仿宋_GB2312" w:hint="eastAsia"/>
          <w:sz w:val="28"/>
          <w:szCs w:val="28"/>
        </w:rPr>
        <w:t>（五）罚款、罚金、惩罚性赔款；</w:t>
      </w:r>
    </w:p>
    <w:p w:rsidR="007825EE" w:rsidRPr="007825EE" w:rsidRDefault="007825EE" w:rsidP="007825EE">
      <w:pPr>
        <w:ind w:left="-170" w:right="-567" w:firstLine="645"/>
        <w:rPr>
          <w:rFonts w:ascii="仿宋_GB2312" w:eastAsia="仿宋_GB2312"/>
          <w:sz w:val="28"/>
          <w:szCs w:val="28"/>
        </w:rPr>
      </w:pPr>
      <w:r w:rsidRPr="007825EE">
        <w:rPr>
          <w:rFonts w:ascii="仿宋_GB2312" w:eastAsia="仿宋_GB2312" w:hint="eastAsia"/>
          <w:sz w:val="28"/>
          <w:szCs w:val="28"/>
        </w:rPr>
        <w:t>（六）精神损害赔偿责任；</w:t>
      </w:r>
    </w:p>
    <w:p w:rsidR="007825EE" w:rsidRPr="007825EE" w:rsidRDefault="007825EE" w:rsidP="007825EE">
      <w:pPr>
        <w:ind w:left="-170" w:right="-567" w:firstLine="645"/>
        <w:rPr>
          <w:rFonts w:ascii="仿宋_GB2312" w:eastAsia="仿宋_GB2312"/>
          <w:sz w:val="28"/>
          <w:szCs w:val="28"/>
        </w:rPr>
      </w:pPr>
      <w:r w:rsidRPr="007825EE">
        <w:rPr>
          <w:rFonts w:ascii="仿宋_GB2312" w:eastAsia="仿宋_GB2312" w:hint="eastAsia"/>
          <w:sz w:val="28"/>
          <w:szCs w:val="28"/>
        </w:rPr>
        <w:t>（七）本保险单明细表或有关条款中列明的免赔额。</w:t>
      </w:r>
    </w:p>
    <w:p w:rsidR="007825EE" w:rsidRPr="007825EE" w:rsidRDefault="007825EE" w:rsidP="007825EE">
      <w:pPr>
        <w:ind w:left="-170" w:right="-567" w:firstLine="645"/>
        <w:rPr>
          <w:rFonts w:ascii="仿宋_GB2312" w:eastAsia="仿宋_GB2312"/>
          <w:sz w:val="28"/>
          <w:szCs w:val="28"/>
        </w:rPr>
      </w:pPr>
      <w:r w:rsidRPr="007825EE">
        <w:rPr>
          <w:rFonts w:ascii="仿宋_GB2312" w:eastAsia="仿宋_GB2312" w:hint="eastAsia"/>
          <w:sz w:val="28"/>
          <w:szCs w:val="28"/>
        </w:rPr>
        <w:t>第九条</w:t>
      </w:r>
      <w:r w:rsidRPr="007825EE">
        <w:rPr>
          <w:rFonts w:ascii="仿宋_GB2312" w:eastAsia="仿宋_GB2312"/>
          <w:sz w:val="28"/>
          <w:szCs w:val="28"/>
        </w:rPr>
        <w:t xml:space="preserve"> </w:t>
      </w:r>
      <w:r w:rsidRPr="007825EE">
        <w:rPr>
          <w:rFonts w:ascii="仿宋_GB2312" w:eastAsia="仿宋_GB2312" w:hint="eastAsia"/>
          <w:sz w:val="28"/>
          <w:szCs w:val="28"/>
        </w:rPr>
        <w:t>其他不属于保险责任范围内的损失、费用和责任，保险人不负责赔偿。</w:t>
      </w:r>
      <w:r w:rsidRPr="007825EE">
        <w:rPr>
          <w:rFonts w:ascii="仿宋_GB2312" w:eastAsia="仿宋_GB2312"/>
          <w:sz w:val="28"/>
          <w:szCs w:val="28"/>
        </w:rPr>
        <w:t xml:space="preserve"> </w:t>
      </w:r>
    </w:p>
    <w:p w:rsidR="007825EE" w:rsidRPr="00516DCA" w:rsidRDefault="007825EE" w:rsidP="007825EE">
      <w:pPr>
        <w:ind w:right="-567"/>
        <w:jc w:val="center"/>
        <w:rPr>
          <w:rFonts w:ascii="黑体" w:eastAsia="仿宋_GB2312"/>
          <w:b/>
          <w:sz w:val="28"/>
          <w:szCs w:val="28"/>
        </w:rPr>
      </w:pPr>
      <w:r w:rsidRPr="00516DCA">
        <w:rPr>
          <w:rFonts w:ascii="仿宋_GB2312" w:eastAsia="仿宋_GB2312" w:hint="eastAsia"/>
          <w:b/>
          <w:sz w:val="28"/>
          <w:szCs w:val="28"/>
        </w:rPr>
        <w:t>四、</w:t>
      </w:r>
      <w:r w:rsidRPr="00516DCA">
        <w:rPr>
          <w:rFonts w:ascii="黑体" w:eastAsia="仿宋_GB2312" w:hint="eastAsia"/>
          <w:b/>
          <w:sz w:val="28"/>
          <w:szCs w:val="28"/>
        </w:rPr>
        <w:t>投保人、被保险人义务</w:t>
      </w:r>
    </w:p>
    <w:p w:rsidR="007825EE" w:rsidRPr="007825EE" w:rsidRDefault="007825EE" w:rsidP="007825EE">
      <w:pPr>
        <w:ind w:right="-567" w:firstLineChars="200" w:firstLine="582"/>
        <w:rPr>
          <w:rFonts w:ascii="仿宋_GB2312" w:eastAsia="仿宋_GB2312"/>
          <w:sz w:val="28"/>
          <w:szCs w:val="28"/>
        </w:rPr>
      </w:pPr>
      <w:r w:rsidRPr="007825EE">
        <w:rPr>
          <w:rFonts w:ascii="仿宋_GB2312" w:eastAsia="仿宋_GB2312" w:hint="eastAsia"/>
          <w:sz w:val="28"/>
          <w:szCs w:val="28"/>
        </w:rPr>
        <w:t>第十条</w:t>
      </w:r>
      <w:r w:rsidRPr="007825EE">
        <w:rPr>
          <w:rFonts w:ascii="仿宋_GB2312" w:eastAsia="仿宋_GB2312"/>
          <w:b/>
          <w:bCs/>
          <w:sz w:val="28"/>
          <w:szCs w:val="28"/>
        </w:rPr>
        <w:t xml:space="preserve"> </w:t>
      </w:r>
      <w:r w:rsidRPr="007825EE">
        <w:rPr>
          <w:rFonts w:ascii="仿宋_GB2312" w:eastAsia="仿宋_GB2312" w:hint="eastAsia"/>
          <w:sz w:val="28"/>
          <w:szCs w:val="28"/>
        </w:rPr>
        <w:t>投保人应履行如实告知的义务，并如实回答保险人提出的询问。</w:t>
      </w:r>
    </w:p>
    <w:p w:rsidR="007825EE" w:rsidRPr="007825EE" w:rsidRDefault="007825EE" w:rsidP="007825EE">
      <w:pPr>
        <w:ind w:right="-540" w:firstLine="525"/>
        <w:rPr>
          <w:rFonts w:eastAsia="仿宋_GB2312"/>
          <w:sz w:val="28"/>
          <w:szCs w:val="28"/>
        </w:rPr>
      </w:pPr>
      <w:r w:rsidRPr="007825EE">
        <w:rPr>
          <w:rFonts w:eastAsia="仿宋_GB2312" w:hint="eastAsia"/>
          <w:sz w:val="28"/>
          <w:szCs w:val="28"/>
        </w:rPr>
        <w:t>投保人故意隐瞒事实，不履行如实告知义务的，或者因过失未履行如实告知义务，足以影响保险人决定是否同意承保或者提高保险费率的，保险人有权解除保险合同。</w:t>
      </w:r>
      <w:r w:rsidRPr="007825EE">
        <w:rPr>
          <w:rFonts w:eastAsia="仿宋_GB2312"/>
          <w:sz w:val="28"/>
          <w:szCs w:val="28"/>
        </w:rPr>
        <w:t> </w:t>
      </w:r>
    </w:p>
    <w:p w:rsidR="007825EE" w:rsidRPr="007825EE" w:rsidRDefault="007825EE" w:rsidP="007825EE">
      <w:pPr>
        <w:ind w:right="-540" w:firstLineChars="200" w:firstLine="582"/>
        <w:rPr>
          <w:rFonts w:eastAsia="仿宋_GB2312"/>
          <w:sz w:val="28"/>
          <w:szCs w:val="28"/>
        </w:rPr>
      </w:pPr>
      <w:r w:rsidRPr="007825EE">
        <w:rPr>
          <w:rFonts w:eastAsia="仿宋_GB2312" w:hint="eastAsia"/>
          <w:sz w:val="28"/>
          <w:szCs w:val="28"/>
        </w:rPr>
        <w:t>投保人故意不履行如实告知义务的，保险人对于保险合同解除前发生的保险事故，不承担赔偿或者给付保险金的责任，并不退还保险费。</w:t>
      </w:r>
      <w:r w:rsidRPr="007825EE">
        <w:rPr>
          <w:rFonts w:eastAsia="仿宋_GB2312"/>
          <w:sz w:val="28"/>
          <w:szCs w:val="28"/>
        </w:rPr>
        <w:t> </w:t>
      </w:r>
    </w:p>
    <w:p w:rsidR="007825EE" w:rsidRPr="00516DCA" w:rsidRDefault="007825EE" w:rsidP="00516DCA">
      <w:pPr>
        <w:pStyle w:val="3"/>
        <w:ind w:leftChars="0" w:left="0" w:firstLineChars="200" w:firstLine="582"/>
        <w:rPr>
          <w:rFonts w:eastAsia="仿宋_GB2312" w:hint="eastAsia"/>
          <w:sz w:val="28"/>
          <w:szCs w:val="28"/>
        </w:rPr>
      </w:pPr>
      <w:r w:rsidRPr="00516DCA">
        <w:rPr>
          <w:rFonts w:eastAsia="仿宋_GB2312" w:hint="eastAsia"/>
          <w:sz w:val="28"/>
          <w:szCs w:val="28"/>
        </w:rPr>
        <w:t>投保人因过失未履行如实告知义务，对保险事故的发生有严重影响的，保险人对于保险合同解除前发生的保险事故，不承担赔偿或者给付保险金的责任，但可以退还保险费。</w:t>
      </w:r>
    </w:p>
    <w:p w:rsidR="007825EE" w:rsidRPr="00516DCA" w:rsidRDefault="007825EE" w:rsidP="00516DCA">
      <w:pPr>
        <w:pStyle w:val="3"/>
        <w:ind w:leftChars="0" w:left="0" w:firstLineChars="200" w:firstLine="582"/>
        <w:rPr>
          <w:rFonts w:eastAsia="仿宋_GB2312"/>
          <w:sz w:val="28"/>
          <w:szCs w:val="28"/>
        </w:rPr>
      </w:pPr>
      <w:r w:rsidRPr="00516DCA">
        <w:rPr>
          <w:rFonts w:eastAsia="仿宋_GB2312" w:hint="eastAsia"/>
          <w:sz w:val="28"/>
          <w:szCs w:val="28"/>
        </w:rPr>
        <w:t>第十一条</w:t>
      </w:r>
      <w:r w:rsidRPr="00516DCA">
        <w:rPr>
          <w:rFonts w:eastAsia="仿宋_GB2312"/>
          <w:sz w:val="28"/>
          <w:szCs w:val="28"/>
        </w:rPr>
        <w:t xml:space="preserve"> </w:t>
      </w:r>
      <w:r w:rsidRPr="00516DCA">
        <w:rPr>
          <w:rFonts w:eastAsia="仿宋_GB2312" w:hint="eastAsia"/>
          <w:sz w:val="28"/>
          <w:szCs w:val="28"/>
        </w:rPr>
        <w:t>投保人应按照本保险单明细表中列明的交费日期一次性交清全部保险费。</w:t>
      </w:r>
    </w:p>
    <w:p w:rsidR="007825EE" w:rsidRPr="007825EE" w:rsidRDefault="007825EE" w:rsidP="00516DCA">
      <w:pPr>
        <w:ind w:right="-154" w:firstLineChars="200" w:firstLine="582"/>
        <w:rPr>
          <w:rFonts w:ascii="仿宋_GB2312" w:eastAsia="仿宋_GB2312"/>
          <w:sz w:val="28"/>
          <w:szCs w:val="28"/>
        </w:rPr>
      </w:pPr>
      <w:r w:rsidRPr="007825EE">
        <w:rPr>
          <w:rFonts w:ascii="仿宋_GB2312" w:eastAsia="仿宋_GB2312" w:hint="eastAsia"/>
          <w:sz w:val="28"/>
          <w:szCs w:val="28"/>
        </w:rPr>
        <w:t>在本保险期限内，保险单明细表中列明的事项发生变更的，被保险人</w:t>
      </w:r>
      <w:r w:rsidRPr="007825EE">
        <w:rPr>
          <w:rFonts w:ascii="仿宋_GB2312" w:eastAsia="仿宋_GB2312" w:hint="eastAsia"/>
          <w:sz w:val="28"/>
          <w:szCs w:val="28"/>
        </w:rPr>
        <w:lastRenderedPageBreak/>
        <w:t>应及时书面通知保险人。</w:t>
      </w:r>
    </w:p>
    <w:p w:rsidR="007825EE" w:rsidRPr="007825EE" w:rsidRDefault="007825EE" w:rsidP="007825EE">
      <w:pPr>
        <w:ind w:leftChars="-80" w:left="27" w:right="-154" w:hangingChars="70" w:hanging="204"/>
        <w:rPr>
          <w:rFonts w:ascii="仿宋_GB2312" w:eastAsia="仿宋_GB2312"/>
          <w:sz w:val="28"/>
          <w:szCs w:val="28"/>
        </w:rPr>
      </w:pPr>
      <w:r w:rsidRPr="007825EE">
        <w:rPr>
          <w:rFonts w:ascii="仿宋_GB2312" w:eastAsia="仿宋_GB2312"/>
          <w:sz w:val="28"/>
          <w:szCs w:val="28"/>
        </w:rPr>
        <w:t xml:space="preserve">    </w:t>
      </w:r>
      <w:r w:rsidRPr="007825EE">
        <w:rPr>
          <w:rFonts w:ascii="仿宋_GB2312" w:eastAsia="仿宋_GB2312" w:hint="eastAsia"/>
          <w:sz w:val="28"/>
          <w:szCs w:val="28"/>
        </w:rPr>
        <w:t xml:space="preserve">　第十二条</w:t>
      </w:r>
      <w:r w:rsidRPr="007825EE">
        <w:rPr>
          <w:rFonts w:ascii="黑体" w:eastAsia="黑体"/>
          <w:sz w:val="28"/>
          <w:szCs w:val="28"/>
        </w:rPr>
        <w:t xml:space="preserve"> </w:t>
      </w:r>
      <w:r w:rsidRPr="007825EE">
        <w:rPr>
          <w:rFonts w:ascii="仿宋_GB2312" w:eastAsia="仿宋_GB2312" w:hint="eastAsia"/>
          <w:sz w:val="28"/>
          <w:szCs w:val="28"/>
        </w:rPr>
        <w:t>被保险人获悉索赔方可能会向法院提起诉讼时，或在接到法院传票或其他法律文书后，应及时以书面形式通知保险人。</w:t>
      </w:r>
    </w:p>
    <w:p w:rsidR="007825EE" w:rsidRPr="007825EE" w:rsidRDefault="007825EE" w:rsidP="007825EE">
      <w:pPr>
        <w:ind w:right="-154" w:firstLineChars="229" w:firstLine="666"/>
        <w:rPr>
          <w:rFonts w:ascii="仿宋_GB2312" w:eastAsia="仿宋_GB2312"/>
          <w:sz w:val="28"/>
          <w:szCs w:val="28"/>
        </w:rPr>
      </w:pPr>
      <w:r w:rsidRPr="007825EE">
        <w:rPr>
          <w:rFonts w:ascii="仿宋_GB2312" w:eastAsia="仿宋_GB2312" w:hint="eastAsia"/>
          <w:sz w:val="28"/>
          <w:szCs w:val="28"/>
        </w:rPr>
        <w:t>第十三条</w:t>
      </w:r>
      <w:r w:rsidRPr="007825EE">
        <w:rPr>
          <w:rFonts w:ascii="仿宋_GB2312" w:eastAsia="仿宋_GB2312"/>
          <w:sz w:val="28"/>
          <w:szCs w:val="28"/>
        </w:rPr>
        <w:t xml:space="preserve"> </w:t>
      </w:r>
      <w:r w:rsidRPr="007825EE">
        <w:rPr>
          <w:rFonts w:ascii="仿宋_GB2312" w:eastAsia="仿宋_GB2312" w:hint="eastAsia"/>
          <w:sz w:val="28"/>
          <w:szCs w:val="28"/>
        </w:rPr>
        <w:t>发生本保险责任范围内的事故时，被保险人应采取必要的措施，控制或减少损失；在</w:t>
      </w:r>
      <w:r w:rsidRPr="007825EE">
        <w:rPr>
          <w:rFonts w:ascii="仿宋_GB2312" w:eastAsia="仿宋_GB2312"/>
          <w:sz w:val="28"/>
          <w:szCs w:val="28"/>
        </w:rPr>
        <w:t>24</w:t>
      </w:r>
      <w:r w:rsidRPr="007825EE">
        <w:rPr>
          <w:rFonts w:ascii="仿宋_GB2312" w:eastAsia="仿宋_GB2312" w:hint="eastAsia"/>
          <w:sz w:val="28"/>
          <w:szCs w:val="28"/>
        </w:rPr>
        <w:t>小时以内通知保险人，经相关专家委员会鉴定后，书面说明事故发生的原因、经过和损失程度。</w:t>
      </w:r>
    </w:p>
    <w:p w:rsidR="007825EE" w:rsidRPr="007825EE" w:rsidRDefault="007825EE" w:rsidP="007825EE">
      <w:pPr>
        <w:ind w:right="-154" w:firstLineChars="229" w:firstLine="666"/>
        <w:rPr>
          <w:rFonts w:ascii="仿宋_GB2312" w:eastAsia="仿宋_GB2312"/>
          <w:sz w:val="28"/>
          <w:szCs w:val="28"/>
        </w:rPr>
      </w:pPr>
      <w:r w:rsidRPr="007825EE">
        <w:rPr>
          <w:rFonts w:ascii="仿宋_GB2312" w:eastAsia="仿宋_GB2312" w:hint="eastAsia"/>
          <w:sz w:val="28"/>
          <w:szCs w:val="28"/>
        </w:rPr>
        <w:t>第十四条</w:t>
      </w:r>
      <w:r w:rsidRPr="007825EE">
        <w:rPr>
          <w:rFonts w:ascii="仿宋_GB2312" w:eastAsia="仿宋_GB2312"/>
          <w:b/>
          <w:bCs/>
          <w:sz w:val="28"/>
          <w:szCs w:val="28"/>
        </w:rPr>
        <w:t xml:space="preserve"> </w:t>
      </w:r>
      <w:r w:rsidRPr="007825EE">
        <w:rPr>
          <w:rFonts w:ascii="仿宋_GB2312" w:eastAsia="仿宋_GB2312" w:hint="eastAsia"/>
          <w:sz w:val="28"/>
          <w:szCs w:val="28"/>
        </w:rPr>
        <w:t>本保险期限届满时，被保险人应将在本保险期限内签订的所有《建设工程勘察合同》的副本送交保险人备案。</w:t>
      </w:r>
    </w:p>
    <w:p w:rsidR="007825EE" w:rsidRPr="007825EE" w:rsidRDefault="007825EE" w:rsidP="007825EE">
      <w:pPr>
        <w:ind w:right="-154" w:firstLineChars="229" w:firstLine="666"/>
        <w:rPr>
          <w:rFonts w:ascii="仿宋_GB2312" w:eastAsia="仿宋_GB2312"/>
          <w:sz w:val="28"/>
          <w:szCs w:val="28"/>
        </w:rPr>
      </w:pPr>
      <w:r w:rsidRPr="007825EE">
        <w:rPr>
          <w:rFonts w:ascii="仿宋_GB2312" w:eastAsia="仿宋_GB2312" w:hint="eastAsia"/>
          <w:sz w:val="28"/>
          <w:szCs w:val="28"/>
        </w:rPr>
        <w:t>第十五条</w:t>
      </w:r>
      <w:r w:rsidRPr="007825EE">
        <w:rPr>
          <w:rFonts w:ascii="仿宋_GB2312" w:eastAsia="仿宋_GB2312"/>
          <w:sz w:val="28"/>
          <w:szCs w:val="28"/>
        </w:rPr>
        <w:t xml:space="preserve"> </w:t>
      </w:r>
      <w:r w:rsidRPr="007825EE">
        <w:rPr>
          <w:rFonts w:ascii="仿宋_GB2312" w:eastAsia="仿宋_GB2312" w:hint="eastAsia"/>
          <w:sz w:val="28"/>
          <w:szCs w:val="28"/>
        </w:rPr>
        <w:t>被保险人应遵守国家及政府有关部门制定的相关法律、法规及规定，加强管理，采取合理的预防措施，尽力避免或减少工程勘察责任事故的发生。</w:t>
      </w:r>
    </w:p>
    <w:p w:rsidR="007825EE" w:rsidRPr="007825EE" w:rsidRDefault="007825EE" w:rsidP="007825EE">
      <w:pPr>
        <w:ind w:right="-154" w:firstLineChars="229" w:firstLine="666"/>
        <w:rPr>
          <w:rFonts w:ascii="仿宋_GB2312" w:eastAsia="仿宋_GB2312"/>
          <w:sz w:val="28"/>
          <w:szCs w:val="28"/>
        </w:rPr>
      </w:pPr>
      <w:r w:rsidRPr="007825EE">
        <w:rPr>
          <w:rFonts w:ascii="仿宋_GB2312" w:eastAsia="仿宋_GB2312" w:hint="eastAsia"/>
          <w:sz w:val="28"/>
          <w:szCs w:val="28"/>
        </w:rPr>
        <w:t>第十六条</w:t>
      </w:r>
      <w:r w:rsidRPr="007825EE">
        <w:rPr>
          <w:rFonts w:ascii="仿宋_GB2312" w:eastAsia="仿宋_GB2312"/>
          <w:b/>
          <w:bCs/>
          <w:sz w:val="28"/>
          <w:szCs w:val="28"/>
        </w:rPr>
        <w:t xml:space="preserve"> </w:t>
      </w:r>
      <w:r w:rsidRPr="007825EE">
        <w:rPr>
          <w:rFonts w:ascii="仿宋_GB2312" w:eastAsia="仿宋_GB2312" w:hint="eastAsia"/>
          <w:sz w:val="28"/>
          <w:szCs w:val="28"/>
        </w:rPr>
        <w:t>投保人或被保险人如果不履行上述第十条至第十二条、第十四条约定的各自应尽的任何一项义务，保险人均有权不承担赔偿责任，或从解约通知书送达投保人时解除本保险合同。</w:t>
      </w:r>
    </w:p>
    <w:p w:rsidR="007825EE" w:rsidRPr="00520C73" w:rsidRDefault="007825EE" w:rsidP="007825EE">
      <w:pPr>
        <w:ind w:right="-567"/>
        <w:jc w:val="center"/>
        <w:rPr>
          <w:rFonts w:ascii="仿宋_GB2312" w:eastAsia="仿宋_GB2312"/>
          <w:b/>
          <w:sz w:val="28"/>
          <w:szCs w:val="28"/>
        </w:rPr>
      </w:pPr>
      <w:r w:rsidRPr="00520C73">
        <w:rPr>
          <w:rFonts w:ascii="仿宋_GB2312" w:eastAsia="仿宋_GB2312" w:hint="eastAsia"/>
          <w:b/>
          <w:sz w:val="28"/>
          <w:szCs w:val="28"/>
        </w:rPr>
        <w:t>五、赔偿处理</w:t>
      </w:r>
    </w:p>
    <w:p w:rsidR="007825EE" w:rsidRPr="007825EE" w:rsidRDefault="007825EE" w:rsidP="007825EE">
      <w:pPr>
        <w:ind w:right="-154" w:firstLineChars="229" w:firstLine="666"/>
        <w:rPr>
          <w:rFonts w:ascii="仿宋_GB2312" w:eastAsia="仿宋_GB2312"/>
          <w:sz w:val="28"/>
          <w:szCs w:val="28"/>
        </w:rPr>
      </w:pPr>
      <w:r w:rsidRPr="007825EE">
        <w:rPr>
          <w:rFonts w:ascii="仿宋_GB2312" w:eastAsia="仿宋_GB2312" w:hint="eastAsia"/>
          <w:sz w:val="28"/>
          <w:szCs w:val="28"/>
        </w:rPr>
        <w:t>第十七条</w:t>
      </w:r>
      <w:r w:rsidRPr="007825EE">
        <w:rPr>
          <w:rFonts w:ascii="仿宋_GB2312" w:eastAsia="仿宋_GB2312"/>
          <w:b/>
          <w:bCs/>
          <w:sz w:val="28"/>
          <w:szCs w:val="28"/>
        </w:rPr>
        <w:t xml:space="preserve"> </w:t>
      </w:r>
      <w:r w:rsidRPr="007825EE">
        <w:rPr>
          <w:rFonts w:ascii="仿宋_GB2312" w:eastAsia="仿宋_GB2312" w:hint="eastAsia"/>
          <w:sz w:val="28"/>
          <w:szCs w:val="28"/>
        </w:rPr>
        <w:t>发生保险责任范围内的事故时，未经保险人书面同意，被保险人或其代表对索赔方不得</w:t>
      </w:r>
      <w:proofErr w:type="gramStart"/>
      <w:r w:rsidRPr="007825EE">
        <w:rPr>
          <w:rFonts w:ascii="仿宋_GB2312" w:eastAsia="仿宋_GB2312" w:hint="eastAsia"/>
          <w:sz w:val="28"/>
          <w:szCs w:val="28"/>
        </w:rPr>
        <w:t>作出</w:t>
      </w:r>
      <w:proofErr w:type="gramEnd"/>
      <w:r w:rsidRPr="007825EE">
        <w:rPr>
          <w:rFonts w:ascii="仿宋_GB2312" w:eastAsia="仿宋_GB2312" w:hint="eastAsia"/>
          <w:sz w:val="28"/>
          <w:szCs w:val="28"/>
        </w:rPr>
        <w:t>任何承诺、拒绝、出价、约定、付款或赔偿。必要时，保险人可以被保险人的名义对仲裁或诉讼进行抗辩或处理有关索赔事宜。</w:t>
      </w:r>
    </w:p>
    <w:p w:rsidR="007825EE" w:rsidRPr="007825EE" w:rsidRDefault="007825EE" w:rsidP="007825EE">
      <w:pPr>
        <w:ind w:right="-154" w:firstLineChars="229" w:firstLine="666"/>
        <w:rPr>
          <w:rFonts w:ascii="仿宋_GB2312" w:eastAsia="仿宋_GB2312"/>
          <w:sz w:val="28"/>
          <w:szCs w:val="28"/>
        </w:rPr>
      </w:pPr>
      <w:r w:rsidRPr="007825EE">
        <w:rPr>
          <w:rFonts w:ascii="仿宋_GB2312" w:eastAsia="仿宋_GB2312" w:hint="eastAsia"/>
          <w:sz w:val="28"/>
          <w:szCs w:val="28"/>
        </w:rPr>
        <w:t>第十八条</w:t>
      </w:r>
      <w:r w:rsidRPr="007825EE">
        <w:rPr>
          <w:rFonts w:ascii="仿宋_GB2312" w:eastAsia="仿宋_GB2312"/>
          <w:b/>
          <w:bCs/>
          <w:sz w:val="28"/>
          <w:szCs w:val="28"/>
        </w:rPr>
        <w:t xml:space="preserve"> </w:t>
      </w:r>
      <w:r w:rsidRPr="007825EE">
        <w:rPr>
          <w:rFonts w:ascii="仿宋_GB2312" w:eastAsia="仿宋_GB2312" w:hint="eastAsia"/>
          <w:sz w:val="28"/>
          <w:szCs w:val="28"/>
        </w:rPr>
        <w:t>由被保险人勘察的建设工程发生工程质量事故的，保险人以中华人民共和国人民法院判决的、仲裁机构裁决的或政府建设行政主管部门裁定的应由被保险人承担的赔偿责任作为赔偿的依据。</w:t>
      </w:r>
    </w:p>
    <w:p w:rsidR="007825EE" w:rsidRPr="007825EE" w:rsidRDefault="007825EE" w:rsidP="007825EE">
      <w:pPr>
        <w:ind w:leftChars="-50" w:left="-110" w:right="-154" w:firstLineChars="200" w:firstLine="582"/>
        <w:rPr>
          <w:rFonts w:ascii="仿宋_GB2312" w:eastAsia="仿宋_GB2312"/>
          <w:sz w:val="28"/>
          <w:szCs w:val="28"/>
        </w:rPr>
      </w:pPr>
      <w:r w:rsidRPr="007825EE">
        <w:rPr>
          <w:rFonts w:ascii="仿宋_GB2312" w:eastAsia="仿宋_GB2312" w:hint="eastAsia"/>
          <w:sz w:val="28"/>
          <w:szCs w:val="28"/>
        </w:rPr>
        <w:lastRenderedPageBreak/>
        <w:t>第十九条</w:t>
      </w:r>
      <w:r w:rsidRPr="007825EE">
        <w:rPr>
          <w:rFonts w:ascii="仿宋_GB2312" w:eastAsia="仿宋_GB2312"/>
          <w:b/>
          <w:bCs/>
          <w:sz w:val="28"/>
          <w:szCs w:val="28"/>
        </w:rPr>
        <w:t xml:space="preserve"> </w:t>
      </w:r>
      <w:r w:rsidRPr="007825EE">
        <w:rPr>
          <w:rFonts w:ascii="仿宋_GB2312" w:eastAsia="仿宋_GB2312" w:hint="eastAsia"/>
          <w:b/>
          <w:bCs/>
          <w:sz w:val="28"/>
          <w:szCs w:val="28"/>
        </w:rPr>
        <w:t xml:space="preserve"> </w:t>
      </w:r>
      <w:r w:rsidRPr="007825EE">
        <w:rPr>
          <w:rFonts w:ascii="仿宋_GB2312" w:eastAsia="仿宋_GB2312" w:hint="eastAsia"/>
          <w:sz w:val="28"/>
          <w:szCs w:val="28"/>
        </w:rPr>
        <w:t>被保险人向保险人申请赔偿时，应提交保险单正本、索赔申请、损失清单、证明事故责任人与被保险人存在雇佣关系的证明材料、事故责任人的执业资格证书、赔偿责任认定文件、与委托人签订的《建设工程勘察合同》正本以及其他必要的有效单证材料。</w:t>
      </w:r>
    </w:p>
    <w:p w:rsidR="007825EE" w:rsidRPr="007825EE" w:rsidRDefault="007825EE" w:rsidP="007825EE">
      <w:pPr>
        <w:tabs>
          <w:tab w:val="left" w:pos="3045"/>
        </w:tabs>
        <w:ind w:leftChars="-85" w:left="-188" w:right="-154" w:firstLineChars="230" w:firstLine="669"/>
        <w:rPr>
          <w:rFonts w:ascii="仿宋_GB2312" w:eastAsia="仿宋_GB2312"/>
          <w:sz w:val="28"/>
          <w:szCs w:val="28"/>
        </w:rPr>
      </w:pPr>
      <w:r w:rsidRPr="007825EE">
        <w:rPr>
          <w:rFonts w:ascii="仿宋_GB2312" w:eastAsia="仿宋_GB2312" w:hint="eastAsia"/>
          <w:sz w:val="28"/>
          <w:szCs w:val="28"/>
        </w:rPr>
        <w:t>第二十条</w:t>
      </w:r>
      <w:r w:rsidRPr="007825EE">
        <w:rPr>
          <w:rFonts w:ascii="黑体" w:eastAsia="黑体"/>
          <w:sz w:val="28"/>
          <w:szCs w:val="28"/>
        </w:rPr>
        <w:t xml:space="preserve"> </w:t>
      </w:r>
      <w:r w:rsidRPr="007825EE">
        <w:rPr>
          <w:rFonts w:ascii="仿宋_GB2312" w:eastAsia="仿宋_GB2312"/>
          <w:sz w:val="28"/>
          <w:szCs w:val="28"/>
        </w:rPr>
        <w:t xml:space="preserve"> </w:t>
      </w:r>
      <w:r w:rsidRPr="007825EE">
        <w:rPr>
          <w:rFonts w:ascii="仿宋_GB2312" w:eastAsia="仿宋_GB2312" w:hint="eastAsia"/>
          <w:sz w:val="28"/>
          <w:szCs w:val="28"/>
        </w:rPr>
        <w:t>发生本保险责任范围内的损失，应由有关责任方负责赔偿的，被保险人应立即以书面形式向该责任方提出索赔，并积极采取措施向该责任方进行索赔。保险人自向被保险人赔付之日起，取得在赔偿金额范围内代位追偿的权利。保险人向有关责任方行使代位追偿时，被保险人应当积极协助，并提供必要的文件和有关情况。</w:t>
      </w:r>
    </w:p>
    <w:p w:rsidR="007825EE" w:rsidRPr="007825EE" w:rsidRDefault="007825EE" w:rsidP="007825EE">
      <w:pPr>
        <w:ind w:leftChars="-81" w:left="-179" w:right="-154" w:firstLineChars="200" w:firstLine="582"/>
        <w:rPr>
          <w:rFonts w:ascii="仿宋_GB2312" w:eastAsia="仿宋_GB2312"/>
          <w:sz w:val="28"/>
          <w:szCs w:val="28"/>
        </w:rPr>
      </w:pPr>
      <w:r w:rsidRPr="007825EE">
        <w:rPr>
          <w:rFonts w:ascii="仿宋_GB2312" w:eastAsia="仿宋_GB2312" w:hint="eastAsia"/>
          <w:sz w:val="28"/>
          <w:szCs w:val="28"/>
        </w:rPr>
        <w:t>第二十一条</w:t>
      </w:r>
      <w:r w:rsidRPr="007825EE">
        <w:rPr>
          <w:rFonts w:ascii="仿宋_GB2312" w:eastAsia="仿宋_GB2312"/>
          <w:b/>
          <w:bCs/>
          <w:sz w:val="28"/>
          <w:szCs w:val="28"/>
        </w:rPr>
        <w:t xml:space="preserve"> </w:t>
      </w:r>
      <w:r w:rsidRPr="007825EE">
        <w:rPr>
          <w:rFonts w:ascii="仿宋_GB2312" w:eastAsia="仿宋_GB2312" w:hint="eastAsia"/>
          <w:sz w:val="28"/>
          <w:szCs w:val="28"/>
        </w:rPr>
        <w:t>收到被保险人的赔偿请求后，保险人应及时做出核定，对属于保险责任的，保险人应在与被保险人达成有关赔偿协议后</w:t>
      </w:r>
      <w:r w:rsidRPr="007825EE">
        <w:rPr>
          <w:rFonts w:ascii="仿宋_GB2312" w:eastAsia="仿宋_GB2312"/>
          <w:sz w:val="28"/>
          <w:szCs w:val="28"/>
        </w:rPr>
        <w:t xml:space="preserve">10 </w:t>
      </w:r>
      <w:r w:rsidRPr="007825EE">
        <w:rPr>
          <w:rFonts w:ascii="仿宋_GB2312" w:eastAsia="仿宋_GB2312" w:hint="eastAsia"/>
          <w:sz w:val="28"/>
          <w:szCs w:val="28"/>
        </w:rPr>
        <w:t>日内，履行赔偿义务。</w:t>
      </w:r>
    </w:p>
    <w:p w:rsidR="007825EE" w:rsidRPr="007825EE" w:rsidRDefault="007825EE" w:rsidP="007825EE">
      <w:pPr>
        <w:ind w:leftChars="-81" w:left="-179" w:right="-154" w:firstLineChars="200" w:firstLine="582"/>
        <w:rPr>
          <w:rFonts w:ascii="仿宋_GB2312" w:eastAsia="仿宋_GB2312"/>
          <w:sz w:val="28"/>
          <w:szCs w:val="28"/>
        </w:rPr>
      </w:pPr>
      <w:r w:rsidRPr="007825EE">
        <w:rPr>
          <w:rFonts w:ascii="仿宋_GB2312" w:eastAsia="仿宋_GB2312" w:hint="eastAsia"/>
          <w:sz w:val="28"/>
          <w:szCs w:val="28"/>
        </w:rPr>
        <w:t>第二十二条</w:t>
      </w:r>
      <w:r w:rsidRPr="007825EE">
        <w:rPr>
          <w:rFonts w:ascii="仿宋_GB2312" w:eastAsia="仿宋_GB2312"/>
          <w:b/>
          <w:bCs/>
          <w:sz w:val="28"/>
          <w:szCs w:val="28"/>
        </w:rPr>
        <w:t xml:space="preserve"> </w:t>
      </w:r>
      <w:r w:rsidRPr="007825EE">
        <w:rPr>
          <w:rFonts w:ascii="仿宋_GB2312" w:eastAsia="仿宋_GB2312" w:hint="eastAsia"/>
          <w:sz w:val="28"/>
          <w:szCs w:val="28"/>
        </w:rPr>
        <w:t>保险人进行赔偿后，累计赔偿限额应相应减少。被保险人需增加时，应补交保险费，由保险人出具批单批注。应补交的保险费为：原保险费×保险事故发生日至保险期限终止日之间的天数</w:t>
      </w:r>
      <w:r w:rsidRPr="007825EE">
        <w:rPr>
          <w:rFonts w:ascii="仿宋_GB2312" w:eastAsia="仿宋_GB2312"/>
          <w:sz w:val="28"/>
          <w:szCs w:val="28"/>
        </w:rPr>
        <w:t>/</w:t>
      </w:r>
      <w:r w:rsidRPr="007825EE">
        <w:rPr>
          <w:rFonts w:ascii="仿宋_GB2312" w:eastAsia="仿宋_GB2312" w:hint="eastAsia"/>
          <w:sz w:val="28"/>
          <w:szCs w:val="28"/>
        </w:rPr>
        <w:t>保险期限（天）×增加的累计赔偿限额</w:t>
      </w:r>
      <w:r w:rsidRPr="007825EE">
        <w:rPr>
          <w:rFonts w:ascii="仿宋_GB2312" w:eastAsia="仿宋_GB2312"/>
          <w:sz w:val="28"/>
          <w:szCs w:val="28"/>
        </w:rPr>
        <w:t>/</w:t>
      </w:r>
      <w:r w:rsidRPr="007825EE">
        <w:rPr>
          <w:rFonts w:ascii="仿宋_GB2312" w:eastAsia="仿宋_GB2312" w:hint="eastAsia"/>
          <w:sz w:val="28"/>
          <w:szCs w:val="28"/>
        </w:rPr>
        <w:t>原累计赔偿限额。</w:t>
      </w:r>
    </w:p>
    <w:p w:rsidR="007825EE" w:rsidRPr="007825EE" w:rsidRDefault="007825EE" w:rsidP="007825EE">
      <w:pPr>
        <w:ind w:leftChars="-81" w:left="-179" w:right="-154" w:firstLineChars="200" w:firstLine="582"/>
        <w:rPr>
          <w:rFonts w:ascii="仿宋_GB2312" w:eastAsia="仿宋_GB2312"/>
          <w:sz w:val="28"/>
          <w:szCs w:val="28"/>
        </w:rPr>
      </w:pPr>
      <w:r w:rsidRPr="007825EE">
        <w:rPr>
          <w:rFonts w:ascii="仿宋_GB2312" w:eastAsia="仿宋_GB2312" w:hint="eastAsia"/>
          <w:sz w:val="28"/>
          <w:szCs w:val="28"/>
        </w:rPr>
        <w:t>第二十三条</w:t>
      </w:r>
      <w:r w:rsidRPr="007825EE">
        <w:rPr>
          <w:rFonts w:ascii="黑体" w:eastAsia="黑体"/>
          <w:sz w:val="28"/>
          <w:szCs w:val="28"/>
        </w:rPr>
        <w:t xml:space="preserve"> </w:t>
      </w:r>
      <w:r w:rsidRPr="007825EE">
        <w:rPr>
          <w:rFonts w:ascii="仿宋_GB2312" w:eastAsia="仿宋_GB2312" w:hint="eastAsia"/>
          <w:sz w:val="28"/>
          <w:szCs w:val="28"/>
        </w:rPr>
        <w:t>本保险单负责赔偿损失、费用或责任时，若另有其他保障相同的保险存在，不论是否由被保险人或他人以其名义投保，也不论该保险赔偿与否，本保险单仅负责按比例分摊赔偿的责任。其他保险人应承担的赔偿份额，本保险人不负责垫付。</w:t>
      </w:r>
    </w:p>
    <w:p w:rsidR="007825EE" w:rsidRPr="007825EE" w:rsidRDefault="007825EE" w:rsidP="007825EE">
      <w:pPr>
        <w:ind w:leftChars="-100" w:left="-221" w:right="-154" w:firstLineChars="200" w:firstLine="582"/>
        <w:rPr>
          <w:rFonts w:ascii="仿宋_GB2312" w:eastAsia="仿宋_GB2312"/>
          <w:sz w:val="28"/>
          <w:szCs w:val="28"/>
        </w:rPr>
      </w:pPr>
      <w:r w:rsidRPr="007825EE">
        <w:rPr>
          <w:rFonts w:ascii="仿宋_GB2312" w:eastAsia="仿宋_GB2312" w:hint="eastAsia"/>
          <w:sz w:val="28"/>
          <w:szCs w:val="28"/>
        </w:rPr>
        <w:t>第二十四条</w:t>
      </w:r>
      <w:r w:rsidRPr="007825EE">
        <w:rPr>
          <w:rFonts w:ascii="仿宋_GB2312" w:eastAsia="仿宋_GB2312"/>
          <w:sz w:val="28"/>
          <w:szCs w:val="28"/>
        </w:rPr>
        <w:t xml:space="preserve">  </w:t>
      </w:r>
      <w:r w:rsidRPr="007825EE">
        <w:rPr>
          <w:rFonts w:ascii="仿宋_GB2312" w:eastAsia="仿宋_GB2312" w:hint="eastAsia"/>
          <w:sz w:val="28"/>
          <w:szCs w:val="28"/>
        </w:rPr>
        <w:t>被保险人对保险人请求赔偿的权利，自其知道保险事故发生之日起二年不行使而消灭。</w:t>
      </w:r>
      <w:r w:rsidRPr="007825EE">
        <w:rPr>
          <w:rFonts w:ascii="仿宋_GB2312" w:eastAsia="仿宋_GB2312"/>
          <w:sz w:val="28"/>
          <w:szCs w:val="28"/>
        </w:rPr>
        <w:t xml:space="preserve">   </w:t>
      </w:r>
    </w:p>
    <w:p w:rsidR="007825EE" w:rsidRPr="00520C73" w:rsidRDefault="007825EE" w:rsidP="00520C73">
      <w:pPr>
        <w:ind w:right="-567"/>
        <w:jc w:val="center"/>
        <w:rPr>
          <w:rFonts w:ascii="仿宋_GB2312" w:eastAsia="仿宋_GB2312"/>
          <w:b/>
          <w:sz w:val="28"/>
          <w:szCs w:val="28"/>
        </w:rPr>
      </w:pPr>
      <w:r w:rsidRPr="00520C73">
        <w:rPr>
          <w:rFonts w:ascii="仿宋_GB2312" w:eastAsia="仿宋_GB2312" w:hint="eastAsia"/>
          <w:b/>
          <w:sz w:val="28"/>
          <w:szCs w:val="28"/>
        </w:rPr>
        <w:lastRenderedPageBreak/>
        <w:t>六、争议处理</w:t>
      </w:r>
    </w:p>
    <w:p w:rsidR="007825EE" w:rsidRPr="007825EE" w:rsidRDefault="007825EE" w:rsidP="007825EE">
      <w:pPr>
        <w:ind w:leftChars="-81" w:left="-179" w:right="-154" w:firstLineChars="200" w:firstLine="582"/>
        <w:rPr>
          <w:rFonts w:ascii="仿宋_GB2312" w:eastAsia="仿宋_GB2312"/>
          <w:sz w:val="28"/>
          <w:szCs w:val="28"/>
        </w:rPr>
      </w:pPr>
      <w:r w:rsidRPr="007825EE">
        <w:rPr>
          <w:rFonts w:ascii="仿宋_GB2312" w:eastAsia="仿宋_GB2312" w:hint="eastAsia"/>
          <w:sz w:val="28"/>
          <w:szCs w:val="28"/>
        </w:rPr>
        <w:t>第二十五条</w:t>
      </w:r>
      <w:r w:rsidRPr="007825EE">
        <w:rPr>
          <w:rFonts w:ascii="仿宋_GB2312" w:eastAsia="仿宋_GB2312"/>
          <w:sz w:val="28"/>
          <w:szCs w:val="28"/>
        </w:rPr>
        <w:t xml:space="preserve"> </w:t>
      </w:r>
      <w:r w:rsidRPr="007825EE">
        <w:rPr>
          <w:rFonts w:ascii="仿宋_GB2312" w:eastAsia="仿宋_GB2312" w:hint="eastAsia"/>
          <w:sz w:val="28"/>
          <w:szCs w:val="28"/>
        </w:rPr>
        <w:t>本保险合同的争议解决方式由投保人、被保险人与保险人从下列两种方式选择一种，并列明于本保险单明细表中：</w:t>
      </w:r>
    </w:p>
    <w:p w:rsidR="007825EE" w:rsidRPr="007825EE" w:rsidRDefault="007825EE" w:rsidP="007825EE">
      <w:pPr>
        <w:ind w:leftChars="-81" w:left="-179" w:right="-154" w:firstLineChars="200" w:firstLine="582"/>
        <w:rPr>
          <w:rFonts w:ascii="仿宋_GB2312" w:eastAsia="仿宋_GB2312"/>
          <w:sz w:val="28"/>
          <w:szCs w:val="28"/>
        </w:rPr>
      </w:pPr>
      <w:r w:rsidRPr="007825EE">
        <w:rPr>
          <w:rFonts w:ascii="仿宋_GB2312" w:eastAsia="仿宋_GB2312" w:hint="eastAsia"/>
          <w:sz w:val="28"/>
          <w:szCs w:val="28"/>
        </w:rPr>
        <w:t>（一）因履行本保险合同发生争议，由投保人、被保险人与保险人协商解决。协商不成的，提交仲裁委员会仲裁；</w:t>
      </w:r>
    </w:p>
    <w:p w:rsidR="007825EE" w:rsidRPr="007825EE" w:rsidRDefault="007825EE" w:rsidP="007825EE">
      <w:pPr>
        <w:ind w:leftChars="-81" w:left="-179" w:right="-154" w:firstLineChars="200" w:firstLine="582"/>
        <w:rPr>
          <w:rFonts w:ascii="仿宋_GB2312" w:eastAsia="仿宋_GB2312" w:hint="eastAsia"/>
          <w:sz w:val="28"/>
          <w:szCs w:val="28"/>
        </w:rPr>
      </w:pPr>
      <w:r w:rsidRPr="007825EE">
        <w:rPr>
          <w:rFonts w:ascii="仿宋_GB2312" w:eastAsia="仿宋_GB2312" w:hint="eastAsia"/>
          <w:sz w:val="28"/>
          <w:szCs w:val="28"/>
        </w:rPr>
        <w:t>（二）因履行本保险合同发生争议，由投保人、被保险人与保险人协商解决。协商不成的，依法向人民法院起诉。</w:t>
      </w:r>
    </w:p>
    <w:p w:rsidR="007825EE" w:rsidRPr="007825EE" w:rsidRDefault="007825EE" w:rsidP="007825EE">
      <w:pPr>
        <w:ind w:leftChars="-81" w:left="-179" w:right="-567" w:firstLineChars="200" w:firstLine="582"/>
        <w:rPr>
          <w:rFonts w:ascii="仿宋_GB2312" w:eastAsia="仿宋_GB2312"/>
          <w:sz w:val="28"/>
          <w:szCs w:val="28"/>
        </w:rPr>
      </w:pPr>
      <w:r w:rsidRPr="007825EE">
        <w:rPr>
          <w:rFonts w:ascii="仿宋_GB2312" w:eastAsia="仿宋_GB2312" w:hint="eastAsia"/>
          <w:sz w:val="28"/>
          <w:szCs w:val="28"/>
        </w:rPr>
        <w:t>第二十六条</w:t>
      </w:r>
      <w:r w:rsidRPr="007825EE">
        <w:rPr>
          <w:rFonts w:ascii="仿宋_GB2312" w:eastAsia="仿宋_GB2312"/>
          <w:b/>
          <w:bCs/>
          <w:sz w:val="28"/>
          <w:szCs w:val="28"/>
        </w:rPr>
        <w:t xml:space="preserve"> </w:t>
      </w:r>
      <w:r w:rsidRPr="007825EE">
        <w:rPr>
          <w:rFonts w:ascii="仿宋_GB2312" w:eastAsia="仿宋_GB2312" w:hint="eastAsia"/>
          <w:sz w:val="28"/>
          <w:szCs w:val="28"/>
        </w:rPr>
        <w:t>本保险合同的争议处理适用中华人民共和国法律。</w:t>
      </w:r>
    </w:p>
    <w:p w:rsidR="007825EE" w:rsidRPr="00520C73" w:rsidRDefault="007825EE" w:rsidP="007825EE">
      <w:pPr>
        <w:ind w:left="-170" w:right="-567"/>
        <w:jc w:val="center"/>
        <w:rPr>
          <w:rFonts w:ascii="仿宋_GB2312" w:eastAsia="仿宋_GB2312"/>
          <w:b/>
          <w:sz w:val="28"/>
          <w:szCs w:val="28"/>
        </w:rPr>
      </w:pPr>
      <w:r w:rsidRPr="00520C73">
        <w:rPr>
          <w:rFonts w:ascii="仿宋_GB2312" w:eastAsia="仿宋_GB2312" w:hint="eastAsia"/>
          <w:b/>
          <w:sz w:val="28"/>
          <w:szCs w:val="28"/>
        </w:rPr>
        <w:t>七、其他事项</w:t>
      </w:r>
    </w:p>
    <w:p w:rsidR="000F06C5" w:rsidRPr="00520C73" w:rsidRDefault="007825EE" w:rsidP="00520C73">
      <w:pPr>
        <w:ind w:left="-170" w:right="-154" w:firstLine="495"/>
        <w:jc w:val="left"/>
        <w:rPr>
          <w:rFonts w:ascii="仿宋_GB2312" w:eastAsia="仿宋_GB2312"/>
          <w:sz w:val="28"/>
          <w:szCs w:val="28"/>
        </w:rPr>
      </w:pPr>
      <w:r w:rsidRPr="007825EE">
        <w:rPr>
          <w:rFonts w:ascii="仿宋_GB2312" w:eastAsia="仿宋_GB2312" w:hint="eastAsia"/>
          <w:sz w:val="28"/>
          <w:szCs w:val="28"/>
        </w:rPr>
        <w:t>第二十七条</w:t>
      </w:r>
      <w:r w:rsidRPr="007825EE">
        <w:rPr>
          <w:rFonts w:ascii="仿宋_GB2312" w:eastAsia="仿宋_GB2312"/>
          <w:b/>
          <w:bCs/>
          <w:sz w:val="28"/>
          <w:szCs w:val="28"/>
        </w:rPr>
        <w:t xml:space="preserve"> </w:t>
      </w:r>
      <w:r w:rsidRPr="007825EE">
        <w:rPr>
          <w:rFonts w:ascii="仿宋_GB2312" w:eastAsia="仿宋_GB2312" w:hint="eastAsia"/>
          <w:sz w:val="28"/>
          <w:szCs w:val="28"/>
        </w:rPr>
        <w:t>本保险合同生效后，投保人可随时书面申请解除本保险合同，保险人亦可提前</w:t>
      </w:r>
      <w:r w:rsidRPr="007825EE">
        <w:rPr>
          <w:rFonts w:ascii="仿宋_GB2312" w:eastAsia="仿宋_GB2312"/>
          <w:sz w:val="28"/>
          <w:szCs w:val="28"/>
        </w:rPr>
        <w:t>15</w:t>
      </w:r>
      <w:r w:rsidRPr="007825EE">
        <w:rPr>
          <w:rFonts w:ascii="仿宋_GB2312" w:eastAsia="仿宋_GB2312" w:hint="eastAsia"/>
          <w:sz w:val="28"/>
          <w:szCs w:val="28"/>
        </w:rPr>
        <w:t>日向投保人发出解约通知书解除本保险合同，保险费按日平均计收。</w:t>
      </w:r>
    </w:p>
    <w:sectPr w:rsidR="000F06C5" w:rsidRPr="00520C73" w:rsidSect="0051123F">
      <w:headerReference w:type="even" r:id="rId7"/>
      <w:headerReference w:type="default" r:id="rId8"/>
      <w:headerReference w:type="first" r:id="rId9"/>
      <w:pgSz w:w="11906" w:h="16838" w:code="9"/>
      <w:pgMar w:top="1418" w:right="1418" w:bottom="1418" w:left="1418" w:header="851" w:footer="992" w:gutter="0"/>
      <w:cols w:space="425"/>
      <w:docGrid w:type="linesAndChars" w:linePitch="634" w:charSpace="2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FEA" w:rsidRDefault="006B5FEA">
      <w:r>
        <w:separator/>
      </w:r>
    </w:p>
  </w:endnote>
  <w:endnote w:type="continuationSeparator" w:id="0">
    <w:p w:rsidR="006B5FEA" w:rsidRDefault="006B5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FEA" w:rsidRDefault="006B5FEA">
      <w:r>
        <w:separator/>
      </w:r>
    </w:p>
  </w:footnote>
  <w:footnote w:type="continuationSeparator" w:id="0">
    <w:p w:rsidR="006B5FEA" w:rsidRDefault="006B5F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8F1E90"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5" o:spid="_x0000_s1032" type="#_x0000_t75" style="position:absolute;left:0;text-align:left;margin-left:0;margin-top:0;width:417.45pt;height:699.75pt;z-index:-251657216;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Pr="006A3802" w:rsidRDefault="008F1E90" w:rsidP="00462288">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6" o:spid="_x0000_s1033" type="#_x0000_t75" style="position:absolute;left:0;text-align:left;margin-left:0;margin-top:0;width:417.45pt;height:699.75pt;z-index:-251656192;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B68" w:rsidRDefault="008F1E90" w:rsidP="004E69DB">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60474" o:spid="_x0000_s1031" type="#_x0000_t75" style="position:absolute;left:0;text-align:left;margin-left:0;margin-top:0;width:417.45pt;height:699.75pt;z-index:-251658240;mso-position-horizontal:center;mso-position-horizontal-relative:margin;mso-position-vertical:center;mso-position-vertical-relative:margin" o:allowincell="f">
          <v:imagedata r:id="rId1" o:title="协会LOGO-多版2"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221"/>
  <w:drawingGridVerticalSpacing w:val="317"/>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37AD"/>
    <w:rsid w:val="000005CF"/>
    <w:rsid w:val="00015B3E"/>
    <w:rsid w:val="00016CC7"/>
    <w:rsid w:val="00020202"/>
    <w:rsid w:val="00022292"/>
    <w:rsid w:val="00030024"/>
    <w:rsid w:val="00035840"/>
    <w:rsid w:val="0004658D"/>
    <w:rsid w:val="00065EC3"/>
    <w:rsid w:val="00067447"/>
    <w:rsid w:val="000732D3"/>
    <w:rsid w:val="00076354"/>
    <w:rsid w:val="00076464"/>
    <w:rsid w:val="00077F26"/>
    <w:rsid w:val="0008779D"/>
    <w:rsid w:val="00091C90"/>
    <w:rsid w:val="000C4F75"/>
    <w:rsid w:val="000D03AF"/>
    <w:rsid w:val="000D2631"/>
    <w:rsid w:val="000D7450"/>
    <w:rsid w:val="000F06C5"/>
    <w:rsid w:val="000F7479"/>
    <w:rsid w:val="00145F3D"/>
    <w:rsid w:val="001519A5"/>
    <w:rsid w:val="00162BCE"/>
    <w:rsid w:val="00164835"/>
    <w:rsid w:val="0017119D"/>
    <w:rsid w:val="00172FC5"/>
    <w:rsid w:val="0017464F"/>
    <w:rsid w:val="00180E57"/>
    <w:rsid w:val="001843A8"/>
    <w:rsid w:val="00185D8C"/>
    <w:rsid w:val="001A10B6"/>
    <w:rsid w:val="001A2D98"/>
    <w:rsid w:val="001B1DF8"/>
    <w:rsid w:val="001C6E7B"/>
    <w:rsid w:val="001E3B41"/>
    <w:rsid w:val="00200A6C"/>
    <w:rsid w:val="00207180"/>
    <w:rsid w:val="0022307C"/>
    <w:rsid w:val="00257B8A"/>
    <w:rsid w:val="00280781"/>
    <w:rsid w:val="002B4B28"/>
    <w:rsid w:val="002D234D"/>
    <w:rsid w:val="002F56B4"/>
    <w:rsid w:val="00356C84"/>
    <w:rsid w:val="00361F5D"/>
    <w:rsid w:val="0039019D"/>
    <w:rsid w:val="003A5A13"/>
    <w:rsid w:val="003C15D5"/>
    <w:rsid w:val="003C22C7"/>
    <w:rsid w:val="003C534A"/>
    <w:rsid w:val="003D6D15"/>
    <w:rsid w:val="003E282D"/>
    <w:rsid w:val="00403A1F"/>
    <w:rsid w:val="004059C3"/>
    <w:rsid w:val="00434200"/>
    <w:rsid w:val="004551B1"/>
    <w:rsid w:val="00460C1F"/>
    <w:rsid w:val="00462288"/>
    <w:rsid w:val="00490136"/>
    <w:rsid w:val="004B31BB"/>
    <w:rsid w:val="004E69DB"/>
    <w:rsid w:val="0051123F"/>
    <w:rsid w:val="005141A9"/>
    <w:rsid w:val="00515C22"/>
    <w:rsid w:val="00516DCA"/>
    <w:rsid w:val="00520C73"/>
    <w:rsid w:val="00522855"/>
    <w:rsid w:val="00532A80"/>
    <w:rsid w:val="00534E29"/>
    <w:rsid w:val="00567E01"/>
    <w:rsid w:val="00576019"/>
    <w:rsid w:val="0058710F"/>
    <w:rsid w:val="005B017B"/>
    <w:rsid w:val="005B2A07"/>
    <w:rsid w:val="005B2CB0"/>
    <w:rsid w:val="0060646C"/>
    <w:rsid w:val="0061508A"/>
    <w:rsid w:val="00626CC2"/>
    <w:rsid w:val="006345F3"/>
    <w:rsid w:val="00685468"/>
    <w:rsid w:val="00686649"/>
    <w:rsid w:val="006972D3"/>
    <w:rsid w:val="006A3802"/>
    <w:rsid w:val="006B0D18"/>
    <w:rsid w:val="006B5FEA"/>
    <w:rsid w:val="006E0020"/>
    <w:rsid w:val="006E1B27"/>
    <w:rsid w:val="006E5B33"/>
    <w:rsid w:val="007052EE"/>
    <w:rsid w:val="00712AA9"/>
    <w:rsid w:val="0073499A"/>
    <w:rsid w:val="007451A8"/>
    <w:rsid w:val="00755683"/>
    <w:rsid w:val="0077166D"/>
    <w:rsid w:val="00774C31"/>
    <w:rsid w:val="007825EE"/>
    <w:rsid w:val="0078783F"/>
    <w:rsid w:val="00795ED1"/>
    <w:rsid w:val="007B3971"/>
    <w:rsid w:val="007E2604"/>
    <w:rsid w:val="007F1922"/>
    <w:rsid w:val="00830DB6"/>
    <w:rsid w:val="00832720"/>
    <w:rsid w:val="00832DA7"/>
    <w:rsid w:val="0083436F"/>
    <w:rsid w:val="00837812"/>
    <w:rsid w:val="00856973"/>
    <w:rsid w:val="0088553D"/>
    <w:rsid w:val="008A660E"/>
    <w:rsid w:val="008B521B"/>
    <w:rsid w:val="008B636D"/>
    <w:rsid w:val="008E2860"/>
    <w:rsid w:val="008E780C"/>
    <w:rsid w:val="008F1E90"/>
    <w:rsid w:val="008F4591"/>
    <w:rsid w:val="00905641"/>
    <w:rsid w:val="00911DCA"/>
    <w:rsid w:val="0096624C"/>
    <w:rsid w:val="00994238"/>
    <w:rsid w:val="009A2AFD"/>
    <w:rsid w:val="009D0415"/>
    <w:rsid w:val="009E11FA"/>
    <w:rsid w:val="009E5C1C"/>
    <w:rsid w:val="00A0162C"/>
    <w:rsid w:val="00A0700A"/>
    <w:rsid w:val="00A07D11"/>
    <w:rsid w:val="00A267C2"/>
    <w:rsid w:val="00A43C64"/>
    <w:rsid w:val="00A51BA0"/>
    <w:rsid w:val="00A60EFD"/>
    <w:rsid w:val="00A81EEF"/>
    <w:rsid w:val="00AB6D80"/>
    <w:rsid w:val="00AC043F"/>
    <w:rsid w:val="00B00D05"/>
    <w:rsid w:val="00B11E40"/>
    <w:rsid w:val="00B24270"/>
    <w:rsid w:val="00B327B6"/>
    <w:rsid w:val="00B337EB"/>
    <w:rsid w:val="00B379B9"/>
    <w:rsid w:val="00B5705D"/>
    <w:rsid w:val="00B60F39"/>
    <w:rsid w:val="00B6753C"/>
    <w:rsid w:val="00B75BAA"/>
    <w:rsid w:val="00B75EBB"/>
    <w:rsid w:val="00B7787E"/>
    <w:rsid w:val="00B83F57"/>
    <w:rsid w:val="00BB7CFE"/>
    <w:rsid w:val="00BD188B"/>
    <w:rsid w:val="00BD4554"/>
    <w:rsid w:val="00BE7A23"/>
    <w:rsid w:val="00C0419F"/>
    <w:rsid w:val="00C06B68"/>
    <w:rsid w:val="00C1141D"/>
    <w:rsid w:val="00C15995"/>
    <w:rsid w:val="00C5003B"/>
    <w:rsid w:val="00C578BE"/>
    <w:rsid w:val="00CA3CF9"/>
    <w:rsid w:val="00CB29F6"/>
    <w:rsid w:val="00CB5F4B"/>
    <w:rsid w:val="00CC056F"/>
    <w:rsid w:val="00CC71C7"/>
    <w:rsid w:val="00CC74C4"/>
    <w:rsid w:val="00CE2FB8"/>
    <w:rsid w:val="00CF792B"/>
    <w:rsid w:val="00D007E9"/>
    <w:rsid w:val="00D06F73"/>
    <w:rsid w:val="00D21EA9"/>
    <w:rsid w:val="00D4061C"/>
    <w:rsid w:val="00D621E6"/>
    <w:rsid w:val="00D66396"/>
    <w:rsid w:val="00D93587"/>
    <w:rsid w:val="00DA46F0"/>
    <w:rsid w:val="00DA7493"/>
    <w:rsid w:val="00DB0E17"/>
    <w:rsid w:val="00DB17E3"/>
    <w:rsid w:val="00DE056C"/>
    <w:rsid w:val="00E26F7B"/>
    <w:rsid w:val="00E45537"/>
    <w:rsid w:val="00E52F6C"/>
    <w:rsid w:val="00E55127"/>
    <w:rsid w:val="00E737AD"/>
    <w:rsid w:val="00E754DF"/>
    <w:rsid w:val="00EC42D8"/>
    <w:rsid w:val="00EF4996"/>
    <w:rsid w:val="00F81998"/>
    <w:rsid w:val="00FA08F5"/>
    <w:rsid w:val="00FA61A3"/>
    <w:rsid w:val="00FE46FF"/>
    <w:rsid w:val="00FE540C"/>
    <w:rsid w:val="00FE5F65"/>
    <w:rsid w:val="00FE6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3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737AD"/>
    <w:pPr>
      <w:ind w:firstLineChars="263" w:firstLine="818"/>
    </w:pPr>
    <w:rPr>
      <w:rFonts w:ascii="仿宋_GB2312" w:eastAsia="仿宋_GB2312"/>
      <w:sz w:val="30"/>
    </w:rPr>
  </w:style>
  <w:style w:type="paragraph" w:customStyle="1" w:styleId="CharCharCharChar">
    <w:name w:val="Char Char Char Char"/>
    <w:basedOn w:val="a"/>
    <w:autoRedefine/>
    <w:rsid w:val="00E737AD"/>
    <w:pPr>
      <w:widowControl/>
      <w:spacing w:after="160" w:line="240" w:lineRule="exact"/>
      <w:jc w:val="left"/>
    </w:pPr>
    <w:rPr>
      <w:rFonts w:ascii="Verdana" w:eastAsia="仿宋_GB2312" w:hAnsi="Verdana"/>
      <w:kern w:val="0"/>
      <w:sz w:val="24"/>
      <w:szCs w:val="20"/>
      <w:lang w:eastAsia="en-US"/>
    </w:rPr>
  </w:style>
  <w:style w:type="character" w:styleId="a3">
    <w:name w:val="Hyperlink"/>
    <w:basedOn w:val="a0"/>
    <w:rsid w:val="00CC056F"/>
    <w:rPr>
      <w:color w:val="0000FF"/>
      <w:u w:val="single"/>
    </w:rPr>
  </w:style>
  <w:style w:type="paragraph" w:styleId="a4">
    <w:name w:val="Balloon Text"/>
    <w:basedOn w:val="a"/>
    <w:semiHidden/>
    <w:rsid w:val="0060646C"/>
    <w:rPr>
      <w:sz w:val="18"/>
      <w:szCs w:val="18"/>
    </w:rPr>
  </w:style>
  <w:style w:type="paragraph" w:styleId="a5">
    <w:name w:val="footer"/>
    <w:basedOn w:val="a"/>
    <w:rsid w:val="0060646C"/>
    <w:pPr>
      <w:tabs>
        <w:tab w:val="center" w:pos="4153"/>
        <w:tab w:val="right" w:pos="8306"/>
      </w:tabs>
      <w:snapToGrid w:val="0"/>
      <w:jc w:val="left"/>
    </w:pPr>
    <w:rPr>
      <w:sz w:val="18"/>
      <w:szCs w:val="18"/>
    </w:rPr>
  </w:style>
  <w:style w:type="character" w:styleId="a6">
    <w:name w:val="page number"/>
    <w:basedOn w:val="a0"/>
    <w:rsid w:val="0060646C"/>
  </w:style>
  <w:style w:type="paragraph" w:styleId="a7">
    <w:name w:val="header"/>
    <w:basedOn w:val="a"/>
    <w:link w:val="Char"/>
    <w:uiPriority w:val="99"/>
    <w:rsid w:val="004E69DB"/>
    <w:pPr>
      <w:tabs>
        <w:tab w:val="center" w:pos="4153"/>
        <w:tab w:val="right" w:pos="8306"/>
      </w:tabs>
      <w:snapToGrid w:val="0"/>
      <w:jc w:val="center"/>
    </w:pPr>
    <w:rPr>
      <w:sz w:val="18"/>
      <w:szCs w:val="18"/>
    </w:rPr>
  </w:style>
  <w:style w:type="character" w:customStyle="1" w:styleId="Char">
    <w:name w:val="页眉 Char"/>
    <w:basedOn w:val="a0"/>
    <w:link w:val="a7"/>
    <w:uiPriority w:val="99"/>
    <w:rsid w:val="004E69DB"/>
    <w:rPr>
      <w:kern w:val="2"/>
      <w:sz w:val="18"/>
      <w:szCs w:val="18"/>
    </w:rPr>
  </w:style>
  <w:style w:type="paragraph" w:styleId="a8">
    <w:name w:val="Normal (Web)"/>
    <w:basedOn w:val="a"/>
    <w:uiPriority w:val="99"/>
    <w:unhideWhenUsed/>
    <w:rsid w:val="0073499A"/>
    <w:pPr>
      <w:widowControl/>
      <w:spacing w:before="100" w:beforeAutospacing="1" w:after="100" w:afterAutospacing="1"/>
      <w:jc w:val="left"/>
    </w:pPr>
    <w:rPr>
      <w:rFonts w:ascii="宋体" w:hAnsi="宋体" w:cs="宋体"/>
      <w:kern w:val="0"/>
      <w:sz w:val="24"/>
    </w:rPr>
  </w:style>
  <w:style w:type="table" w:styleId="a9">
    <w:name w:val="Table Grid"/>
    <w:basedOn w:val="a1"/>
    <w:rsid w:val="001A2D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Char0"/>
    <w:rsid w:val="007825EE"/>
    <w:pPr>
      <w:spacing w:after="120"/>
      <w:ind w:leftChars="200" w:left="420"/>
    </w:pPr>
  </w:style>
  <w:style w:type="character" w:customStyle="1" w:styleId="Char0">
    <w:name w:val="正文文本缩进 Char"/>
    <w:basedOn w:val="a0"/>
    <w:link w:val="aa"/>
    <w:rsid w:val="007825EE"/>
    <w:rPr>
      <w:kern w:val="2"/>
      <w:sz w:val="21"/>
      <w:szCs w:val="24"/>
    </w:rPr>
  </w:style>
  <w:style w:type="paragraph" w:styleId="3">
    <w:name w:val="Body Text Indent 3"/>
    <w:basedOn w:val="a"/>
    <w:link w:val="3Char"/>
    <w:rsid w:val="007825EE"/>
    <w:pPr>
      <w:spacing w:after="120"/>
      <w:ind w:leftChars="200" w:left="420"/>
    </w:pPr>
    <w:rPr>
      <w:sz w:val="16"/>
      <w:szCs w:val="16"/>
    </w:rPr>
  </w:style>
  <w:style w:type="character" w:customStyle="1" w:styleId="3Char">
    <w:name w:val="正文文本缩进 3 Char"/>
    <w:basedOn w:val="a0"/>
    <w:link w:val="3"/>
    <w:rsid w:val="007825EE"/>
    <w:rPr>
      <w:kern w:val="2"/>
      <w:sz w:val="16"/>
      <w:szCs w:val="16"/>
    </w:rPr>
  </w:style>
  <w:style w:type="paragraph" w:styleId="ab">
    <w:name w:val="Block Text"/>
    <w:basedOn w:val="a"/>
    <w:rsid w:val="007825EE"/>
    <w:pPr>
      <w:adjustRightInd w:val="0"/>
      <w:spacing w:line="360" w:lineRule="auto"/>
      <w:ind w:left="-105" w:right="-525" w:firstLine="640"/>
      <w:textAlignment w:val="baseline"/>
    </w:pPr>
    <w:rPr>
      <w:rFonts w:ascii="仿宋_GB2312" w:eastAsia="仿宋_GB2312"/>
      <w:kern w:val="0"/>
      <w:sz w:val="32"/>
      <w:szCs w:val="32"/>
    </w:rPr>
  </w:style>
</w:styles>
</file>

<file path=word/webSettings.xml><?xml version="1.0" encoding="utf-8"?>
<w:webSettings xmlns:r="http://schemas.openxmlformats.org/officeDocument/2006/relationships" xmlns:w="http://schemas.openxmlformats.org/wordprocessingml/2006/main">
  <w:divs>
    <w:div w:id="203181736">
      <w:bodyDiv w:val="1"/>
      <w:marLeft w:val="0"/>
      <w:marRight w:val="0"/>
      <w:marTop w:val="0"/>
      <w:marBottom w:val="0"/>
      <w:divBdr>
        <w:top w:val="none" w:sz="0" w:space="0" w:color="auto"/>
        <w:left w:val="none" w:sz="0" w:space="0" w:color="auto"/>
        <w:bottom w:val="none" w:sz="0" w:space="0" w:color="auto"/>
        <w:right w:val="none" w:sz="0" w:space="0" w:color="auto"/>
      </w:divBdr>
      <w:divsChild>
        <w:div w:id="411123833">
          <w:marLeft w:val="0"/>
          <w:marRight w:val="0"/>
          <w:marTop w:val="0"/>
          <w:marBottom w:val="0"/>
          <w:divBdr>
            <w:top w:val="none" w:sz="0" w:space="0" w:color="auto"/>
            <w:left w:val="none" w:sz="0" w:space="0" w:color="auto"/>
            <w:bottom w:val="none" w:sz="0" w:space="0" w:color="auto"/>
            <w:right w:val="none" w:sz="0" w:space="0" w:color="auto"/>
          </w:divBdr>
        </w:div>
      </w:divsChild>
    </w:div>
    <w:div w:id="124263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D2805-058C-4998-99EF-E6F6AF6C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453</Words>
  <Characters>2584</Characters>
  <Application>Microsoft Office Word</Application>
  <DocSecurity>0</DocSecurity>
  <Lines>21</Lines>
  <Paragraphs>6</Paragraphs>
  <ScaleCrop>false</ScaleCrop>
  <Company>山东省勘察设计协会</Company>
  <LinksUpToDate>false</LinksUpToDate>
  <CharactersWithSpaces>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山东省勘察设计协会文档</dc:title>
  <dc:creator>山东省勘察设计协会</dc:creator>
  <cp:lastModifiedBy>Administrator</cp:lastModifiedBy>
  <cp:revision>78</cp:revision>
  <cp:lastPrinted>2015-04-15T06:02:00Z</cp:lastPrinted>
  <dcterms:created xsi:type="dcterms:W3CDTF">2016-05-03T09:16:00Z</dcterms:created>
  <dcterms:modified xsi:type="dcterms:W3CDTF">2016-09-09T07:16:00Z</dcterms:modified>
</cp:coreProperties>
</file>